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1581F" w14:textId="77777777" w:rsidR="00947240" w:rsidRDefault="00947240" w:rsidP="00957AA9">
      <w:pPr>
        <w:ind w:firstLine="283"/>
        <w:jc w:val="center"/>
        <w:rPr>
          <w:b/>
          <w:color w:val="000000"/>
        </w:rPr>
      </w:pPr>
    </w:p>
    <w:p w14:paraId="06BC1241" w14:textId="536EA51E" w:rsidR="00117A69" w:rsidRPr="00260BC5" w:rsidRDefault="00117A69" w:rsidP="00957AA9">
      <w:pPr>
        <w:ind w:firstLine="283"/>
        <w:jc w:val="center"/>
        <w:rPr>
          <w:b/>
          <w:color w:val="000000"/>
        </w:rPr>
      </w:pPr>
      <w:r w:rsidRPr="00260BC5">
        <w:rPr>
          <w:b/>
          <w:color w:val="000000"/>
        </w:rPr>
        <w:t xml:space="preserve">АГЕНТСКИЙ ДОГОВОР № </w:t>
      </w:r>
      <w:r w:rsidR="0029518C" w:rsidRPr="00260BC5">
        <w:rPr>
          <w:b/>
          <w:color w:val="000000"/>
        </w:rPr>
        <w:t>____________</w:t>
      </w:r>
    </w:p>
    <w:tbl>
      <w:tblPr>
        <w:tblpPr w:leftFromText="180" w:rightFromText="180" w:vertAnchor="text" w:horzAnchor="margin" w:tblpY="180"/>
        <w:tblW w:w="9468" w:type="dxa"/>
        <w:tblLook w:val="00A0" w:firstRow="1" w:lastRow="0" w:firstColumn="1" w:lastColumn="0" w:noHBand="0" w:noVBand="0"/>
      </w:tblPr>
      <w:tblGrid>
        <w:gridCol w:w="4344"/>
        <w:gridCol w:w="5124"/>
      </w:tblGrid>
      <w:tr w:rsidR="00260BC5" w:rsidRPr="00260BC5" w14:paraId="31337759" w14:textId="77777777">
        <w:trPr>
          <w:trHeight w:val="284"/>
        </w:trPr>
        <w:tc>
          <w:tcPr>
            <w:tcW w:w="4344" w:type="dxa"/>
          </w:tcPr>
          <w:p w14:paraId="78150C9F" w14:textId="77777777" w:rsidR="00117A69" w:rsidRPr="00260BC5" w:rsidRDefault="00117A69" w:rsidP="00957AA9">
            <w:pPr>
              <w:rPr>
                <w:b/>
                <w:color w:val="000000"/>
              </w:rPr>
            </w:pPr>
            <w:r w:rsidRPr="00260BC5">
              <w:rPr>
                <w:b/>
                <w:color w:val="000000"/>
              </w:rPr>
              <w:t>г. Москва</w:t>
            </w:r>
          </w:p>
        </w:tc>
        <w:tc>
          <w:tcPr>
            <w:tcW w:w="5124" w:type="dxa"/>
          </w:tcPr>
          <w:p w14:paraId="5A9214C4" w14:textId="77777777" w:rsidR="00117A69" w:rsidRPr="00260BC5" w:rsidRDefault="007112F0" w:rsidP="007112F0">
            <w:pPr>
              <w:jc w:val="right"/>
              <w:rPr>
                <w:b/>
                <w:color w:val="000000"/>
              </w:rPr>
            </w:pPr>
            <w:r w:rsidRPr="00260BC5">
              <w:rPr>
                <w:b/>
                <w:color w:val="000000"/>
              </w:rPr>
              <w:t>«</w:t>
            </w:r>
            <w:r w:rsidR="001609E0" w:rsidRPr="00260BC5">
              <w:rPr>
                <w:b/>
                <w:color w:val="000000"/>
              </w:rPr>
              <w:t>___</w:t>
            </w:r>
            <w:r w:rsidRPr="00260BC5">
              <w:rPr>
                <w:b/>
                <w:color w:val="000000"/>
              </w:rPr>
              <w:t xml:space="preserve">» </w:t>
            </w:r>
            <w:r w:rsidR="001609E0" w:rsidRPr="00260BC5">
              <w:rPr>
                <w:b/>
                <w:color w:val="000000"/>
              </w:rPr>
              <w:t xml:space="preserve">__________ </w:t>
            </w:r>
            <w:r w:rsidR="00117A69" w:rsidRPr="00260BC5">
              <w:rPr>
                <w:b/>
                <w:color w:val="000000"/>
              </w:rPr>
              <w:t>20</w:t>
            </w:r>
            <w:r w:rsidR="0029518C" w:rsidRPr="00260BC5">
              <w:rPr>
                <w:b/>
                <w:color w:val="000000"/>
              </w:rPr>
              <w:t>2</w:t>
            </w:r>
            <w:r w:rsidR="001609E0" w:rsidRPr="00260BC5">
              <w:rPr>
                <w:b/>
                <w:color w:val="000000"/>
              </w:rPr>
              <w:t>_</w:t>
            </w:r>
            <w:r w:rsidR="00014DDA" w:rsidRPr="00260BC5">
              <w:rPr>
                <w:b/>
                <w:color w:val="000000"/>
              </w:rPr>
              <w:t xml:space="preserve"> </w:t>
            </w:r>
            <w:r w:rsidR="00117A69" w:rsidRPr="00260BC5">
              <w:rPr>
                <w:b/>
                <w:color w:val="000000"/>
              </w:rPr>
              <w:t>г.</w:t>
            </w:r>
          </w:p>
        </w:tc>
      </w:tr>
    </w:tbl>
    <w:p w14:paraId="1E766A80" w14:textId="77777777" w:rsidR="00117A69" w:rsidRPr="00260BC5" w:rsidRDefault="00117A69" w:rsidP="00957AA9">
      <w:pPr>
        <w:pStyle w:val="20"/>
        <w:tabs>
          <w:tab w:val="clear" w:pos="567"/>
          <w:tab w:val="num" w:pos="0"/>
        </w:tabs>
        <w:ind w:left="0" w:right="-339" w:firstLine="283"/>
        <w:rPr>
          <w:color w:val="000000"/>
          <w:szCs w:val="24"/>
        </w:rPr>
      </w:pPr>
    </w:p>
    <w:p w14:paraId="3FE069D2" w14:textId="558A0C0D" w:rsidR="00117A69" w:rsidRPr="00260BC5" w:rsidRDefault="001E6947" w:rsidP="003F56D8">
      <w:pPr>
        <w:ind w:firstLine="708"/>
        <w:jc w:val="both"/>
        <w:rPr>
          <w:color w:val="000000"/>
        </w:rPr>
      </w:pPr>
      <w:r w:rsidRPr="00260BC5">
        <w:rPr>
          <w:b/>
          <w:bCs/>
          <w:color w:val="00000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Pr="00260BC5">
        <w:rPr>
          <w:color w:val="000000"/>
        </w:rPr>
        <w:t xml:space="preserve">, именуемое в дальнейшем </w:t>
      </w:r>
      <w:r w:rsidRPr="00260BC5">
        <w:rPr>
          <w:b/>
          <w:color w:val="000000"/>
        </w:rPr>
        <w:t>«ПРИНЦИПАЛ»</w:t>
      </w:r>
      <w:r w:rsidRPr="00260BC5">
        <w:rPr>
          <w:color w:val="000000"/>
        </w:rPr>
        <w:t xml:space="preserve">, в лице </w:t>
      </w:r>
      <w:r w:rsidR="00E23B48" w:rsidRPr="00E23B48">
        <w:rPr>
          <w:rFonts w:eastAsia="Calibri"/>
          <w:color w:val="000000"/>
        </w:rPr>
        <w:t>в лице</w:t>
      </w:r>
      <w:r w:rsidR="00247C9E">
        <w:rPr>
          <w:rFonts w:eastAsia="Calibri"/>
          <w:color w:val="000000"/>
        </w:rPr>
        <w:t>_______________________</w:t>
      </w:r>
      <w:r w:rsidR="00E23B48" w:rsidRPr="00E23B48">
        <w:rPr>
          <w:rFonts w:eastAsia="Calibri"/>
          <w:color w:val="000000"/>
        </w:rPr>
        <w:t>, действующего на основании</w:t>
      </w:r>
      <w:r w:rsidR="00247C9E">
        <w:rPr>
          <w:rFonts w:eastAsia="Calibri"/>
          <w:color w:val="000000"/>
        </w:rPr>
        <w:t>_______________________</w:t>
      </w:r>
      <w:r w:rsidR="00E23B48" w:rsidRPr="00E23B48">
        <w:rPr>
          <w:rFonts w:eastAsia="Calibri"/>
          <w:color w:val="000000"/>
        </w:rPr>
        <w:t>,</w:t>
      </w:r>
      <w:r w:rsidRPr="00260BC5">
        <w:rPr>
          <w:color w:val="000000"/>
        </w:rPr>
        <w:t xml:space="preserve"> с одной стороны, </w:t>
      </w:r>
      <w:r w:rsidR="00E23B48" w:rsidRPr="00E23B48">
        <w:rPr>
          <w:color w:val="000000"/>
        </w:rPr>
        <w:t xml:space="preserve">и </w:t>
      </w:r>
      <w:sdt>
        <w:sdtPr>
          <w:rPr>
            <w:b/>
            <w:color w:val="000000"/>
          </w:rPr>
          <w:id w:val="1910495698"/>
          <w:placeholder>
            <w:docPart w:val="298AD3A9C6B441BEB7A0F091F88C700E"/>
          </w:placeholder>
          <w:showingPlcHdr/>
        </w:sdtPr>
        <w:sdtEndPr/>
        <w:sdtContent>
          <w:r w:rsidR="00247C9E" w:rsidRPr="006B701D">
            <w:rPr>
              <w:rFonts w:eastAsia="Calibri"/>
              <w:color w:val="E36C0A"/>
            </w:rPr>
            <w:t>[</w:t>
          </w:r>
          <w:r w:rsidR="00247C9E" w:rsidRPr="006B701D">
            <w:rPr>
              <w:rFonts w:eastAsia="Calibri"/>
              <w:i/>
              <w:color w:val="E36C0A"/>
            </w:rPr>
            <w:t>укажите наименование контрагента</w:t>
          </w:r>
          <w:r w:rsidR="00247C9E" w:rsidRPr="006B701D">
            <w:rPr>
              <w:rFonts w:eastAsia="Calibri"/>
              <w:color w:val="E36C0A"/>
            </w:rPr>
            <w:t>]</w:t>
          </w:r>
        </w:sdtContent>
      </w:sdt>
      <w:r w:rsidR="00EC59D1" w:rsidRPr="00EC59D1">
        <w:rPr>
          <w:color w:val="000000"/>
        </w:rPr>
        <w:t>, именуемое в дальнейшем «</w:t>
      </w:r>
      <w:r w:rsidR="00247C9E">
        <w:rPr>
          <w:b/>
          <w:color w:val="000000"/>
        </w:rPr>
        <w:t>АГЕНТ</w:t>
      </w:r>
      <w:r w:rsidR="00EC59D1" w:rsidRPr="00EC59D1">
        <w:rPr>
          <w:color w:val="000000"/>
        </w:rPr>
        <w:t xml:space="preserve">», в лице </w:t>
      </w:r>
      <w:r w:rsidR="00247C9E">
        <w:rPr>
          <w:color w:val="000000"/>
        </w:rPr>
        <w:t>_______________</w:t>
      </w:r>
      <w:r w:rsidR="00A8126E" w:rsidRPr="00A8126E">
        <w:rPr>
          <w:color w:val="000000"/>
        </w:rPr>
        <w:t>_____</w:t>
      </w:r>
      <w:r w:rsidR="009B5C39">
        <w:rPr>
          <w:color w:val="000000"/>
        </w:rPr>
        <w:t xml:space="preserve">, </w:t>
      </w:r>
      <w:r w:rsidR="00247C9E">
        <w:rPr>
          <w:color w:val="000000"/>
        </w:rPr>
        <w:t>действующего на основании _________</w:t>
      </w:r>
      <w:r w:rsidR="009B5C39">
        <w:rPr>
          <w:color w:val="000000"/>
        </w:rPr>
        <w:t>_____</w:t>
      </w:r>
      <w:r w:rsidR="0007543B">
        <w:rPr>
          <w:color w:val="000000"/>
        </w:rPr>
        <w:t>, с другой стороны</w:t>
      </w:r>
      <w:r w:rsidR="00E23B48" w:rsidRPr="00E23B48">
        <w:rPr>
          <w:color w:val="000000"/>
        </w:rPr>
        <w:t>, вместе именуемые «Стороны»,</w:t>
      </w:r>
      <w:r w:rsidR="003F56D8" w:rsidRPr="00260BC5">
        <w:rPr>
          <w:rFonts w:eastAsia="Calibri"/>
          <w:color w:val="000000"/>
          <w:lang w:eastAsia="en-US"/>
        </w:rPr>
        <w:t xml:space="preserve"> </w:t>
      </w:r>
      <w:r w:rsidR="00014DDA" w:rsidRPr="00260BC5">
        <w:rPr>
          <w:color w:val="000000"/>
        </w:rPr>
        <w:t>руководствуясь п. 1.3.2. Положения о закупке товаров, работ, услуг для нужд Национального исследовательского университета «Высшая школа экономики», заключили настоящий Агентский договор (далее – Договор) о нижеследующем</w:t>
      </w:r>
      <w:r w:rsidR="00117A69" w:rsidRPr="00260BC5">
        <w:rPr>
          <w:color w:val="000000"/>
        </w:rPr>
        <w:t>:</w:t>
      </w:r>
    </w:p>
    <w:p w14:paraId="1F487568" w14:textId="77777777" w:rsidR="00852935" w:rsidRPr="00260BC5" w:rsidRDefault="00852935" w:rsidP="00F30B0B">
      <w:pPr>
        <w:pStyle w:val="20"/>
        <w:tabs>
          <w:tab w:val="clear" w:pos="567"/>
          <w:tab w:val="num" w:pos="0"/>
        </w:tabs>
        <w:ind w:left="0" w:right="-6" w:firstLine="540"/>
        <w:rPr>
          <w:color w:val="000000"/>
          <w:szCs w:val="24"/>
        </w:rPr>
      </w:pPr>
    </w:p>
    <w:p w14:paraId="39CCE1A3" w14:textId="67C286D8" w:rsidR="00117A69" w:rsidRPr="004C4728" w:rsidRDefault="00117A69" w:rsidP="004C4728">
      <w:pPr>
        <w:pStyle w:val="aff"/>
        <w:numPr>
          <w:ilvl w:val="0"/>
          <w:numId w:val="2"/>
        </w:numPr>
        <w:jc w:val="center"/>
        <w:rPr>
          <w:b/>
          <w:color w:val="000000"/>
        </w:rPr>
      </w:pPr>
      <w:r w:rsidRPr="004C4728">
        <w:rPr>
          <w:b/>
          <w:color w:val="000000"/>
        </w:rPr>
        <w:t>Предмет Договора</w:t>
      </w:r>
    </w:p>
    <w:p w14:paraId="03F8EF4D" w14:textId="77777777" w:rsidR="00AF4147" w:rsidRPr="00260BC5" w:rsidRDefault="00AF4147" w:rsidP="00957AA9">
      <w:pPr>
        <w:tabs>
          <w:tab w:val="num" w:pos="0"/>
        </w:tabs>
        <w:ind w:firstLine="283"/>
        <w:jc w:val="center"/>
        <w:rPr>
          <w:b/>
          <w:color w:val="000000"/>
          <w:u w:val="single"/>
        </w:rPr>
      </w:pPr>
    </w:p>
    <w:p w14:paraId="46987E27" w14:textId="79F5E4A1" w:rsidR="00014DDA" w:rsidRPr="009E6369" w:rsidRDefault="00117A69" w:rsidP="00247C9E">
      <w:pPr>
        <w:numPr>
          <w:ilvl w:val="1"/>
          <w:numId w:val="2"/>
        </w:numPr>
        <w:tabs>
          <w:tab w:val="left" w:pos="993"/>
        </w:tabs>
        <w:ind w:left="0" w:right="-6" w:firstLine="567"/>
        <w:jc w:val="both"/>
        <w:rPr>
          <w:color w:val="000000"/>
        </w:rPr>
      </w:pPr>
      <w:r w:rsidRPr="009E6369">
        <w:rPr>
          <w:color w:val="000000"/>
        </w:rPr>
        <w:t>АГЕНТ обязуется</w:t>
      </w:r>
      <w:r w:rsidR="00873EA6" w:rsidRPr="009E6369">
        <w:rPr>
          <w:color w:val="000000"/>
        </w:rPr>
        <w:t xml:space="preserve"> </w:t>
      </w:r>
      <w:r w:rsidRPr="009E6369">
        <w:rPr>
          <w:color w:val="000000"/>
        </w:rPr>
        <w:t xml:space="preserve">от своего имени, но за счет </w:t>
      </w:r>
      <w:r w:rsidR="009E6369" w:rsidRPr="009E6369">
        <w:rPr>
          <w:color w:val="000000"/>
        </w:rPr>
        <w:t>ПРИНЦИПАЛА</w:t>
      </w:r>
      <w:r w:rsidRPr="009E6369">
        <w:rPr>
          <w:color w:val="000000"/>
        </w:rPr>
        <w:t xml:space="preserve">, за вознаграждение </w:t>
      </w:r>
      <w:r w:rsidR="00D3469E" w:rsidRPr="009E6369">
        <w:rPr>
          <w:color w:val="000000"/>
        </w:rPr>
        <w:t>совершить по поручению ПРИНЦИП</w:t>
      </w:r>
      <w:r w:rsidR="00EC59D1" w:rsidRPr="009E6369">
        <w:rPr>
          <w:color w:val="000000"/>
        </w:rPr>
        <w:t xml:space="preserve">АЛА </w:t>
      </w:r>
      <w:r w:rsidR="00247C9E">
        <w:rPr>
          <w:color w:val="000000"/>
        </w:rPr>
        <w:t xml:space="preserve">следующие </w:t>
      </w:r>
      <w:r w:rsidR="00EC59D1" w:rsidRPr="009E6369">
        <w:rPr>
          <w:color w:val="000000"/>
        </w:rPr>
        <w:t>юридические и иные действия</w:t>
      </w:r>
      <w:r w:rsidR="00247C9E">
        <w:rPr>
          <w:color w:val="000000"/>
        </w:rPr>
        <w:t xml:space="preserve"> </w:t>
      </w:r>
      <w:r w:rsidR="00EC59D1" w:rsidRPr="009E6369">
        <w:rPr>
          <w:color w:val="000000"/>
        </w:rPr>
        <w:t xml:space="preserve">(далее – </w:t>
      </w:r>
      <w:r w:rsidR="009E6369">
        <w:rPr>
          <w:color w:val="000000"/>
        </w:rPr>
        <w:t>Поручени</w:t>
      </w:r>
      <w:r w:rsidR="00031AD3">
        <w:rPr>
          <w:color w:val="000000"/>
        </w:rPr>
        <w:t>е</w:t>
      </w:r>
      <w:r w:rsidR="00EC59D1" w:rsidRPr="009E6369">
        <w:rPr>
          <w:color w:val="000000"/>
        </w:rPr>
        <w:t>)</w:t>
      </w:r>
      <w:r w:rsidR="009B5C39">
        <w:rPr>
          <w:color w:val="000000"/>
        </w:rPr>
        <w:t>:______________________________________________</w:t>
      </w:r>
      <w:r w:rsidR="00247C9E">
        <w:rPr>
          <w:color w:val="000000"/>
        </w:rPr>
        <w:t>.</w:t>
      </w:r>
    </w:p>
    <w:p w14:paraId="19F3DCA2" w14:textId="0DF655E7" w:rsidR="00403D63" w:rsidRPr="00247C9E" w:rsidRDefault="009C641A" w:rsidP="004C4728">
      <w:pPr>
        <w:pStyle w:val="aff"/>
        <w:numPr>
          <w:ilvl w:val="1"/>
          <w:numId w:val="2"/>
        </w:numPr>
        <w:ind w:left="709" w:right="-6" w:hanging="142"/>
        <w:jc w:val="both"/>
        <w:rPr>
          <w:color w:val="000000"/>
        </w:rPr>
      </w:pPr>
      <w:r w:rsidRPr="00247C9E">
        <w:rPr>
          <w:color w:val="000000"/>
        </w:rPr>
        <w:t xml:space="preserve">Требования ПРИНЦИПАЛА к исполнению Поручения: </w:t>
      </w:r>
    </w:p>
    <w:p w14:paraId="6555EE78" w14:textId="5D81E7A3" w:rsidR="009B7098" w:rsidRPr="00AC324C" w:rsidRDefault="00247C9E" w:rsidP="004C4728">
      <w:pPr>
        <w:pStyle w:val="aff"/>
        <w:numPr>
          <w:ilvl w:val="2"/>
          <w:numId w:val="2"/>
        </w:numPr>
        <w:ind w:left="0" w:right="-6" w:firstLine="567"/>
        <w:jc w:val="both"/>
        <w:rPr>
          <w:color w:val="000000"/>
        </w:rPr>
      </w:pPr>
      <w:r>
        <w:rPr>
          <w:color w:val="000000"/>
        </w:rPr>
        <w:t>____________________________________</w:t>
      </w:r>
      <w:r w:rsidR="009B7098">
        <w:rPr>
          <w:color w:val="000000"/>
        </w:rPr>
        <w:t>.</w:t>
      </w:r>
    </w:p>
    <w:p w14:paraId="632C77B5" w14:textId="350BA947" w:rsidR="00D6779E" w:rsidRPr="00260BC5" w:rsidRDefault="00014DDA" w:rsidP="004C4728">
      <w:pPr>
        <w:numPr>
          <w:ilvl w:val="1"/>
          <w:numId w:val="2"/>
        </w:numPr>
        <w:tabs>
          <w:tab w:val="left" w:pos="993"/>
        </w:tabs>
        <w:ind w:left="0" w:right="-6" w:firstLine="567"/>
        <w:jc w:val="both"/>
        <w:rPr>
          <w:color w:val="000000"/>
        </w:rPr>
      </w:pPr>
      <w:r w:rsidRPr="00260BC5">
        <w:rPr>
          <w:color w:val="000000"/>
        </w:rPr>
        <w:t xml:space="preserve">АГЕНТ вправе от </w:t>
      </w:r>
      <w:r w:rsidR="009E6369">
        <w:rPr>
          <w:color w:val="000000"/>
        </w:rPr>
        <w:t>своего имени</w:t>
      </w:r>
      <w:r w:rsidRPr="00260BC5">
        <w:rPr>
          <w:color w:val="000000"/>
        </w:rPr>
        <w:t xml:space="preserve"> заключать с</w:t>
      </w:r>
      <w:r w:rsidR="009E6369">
        <w:rPr>
          <w:color w:val="000000"/>
        </w:rPr>
        <w:t xml:space="preserve"> </w:t>
      </w:r>
      <w:r w:rsidR="009B7098">
        <w:rPr>
          <w:color w:val="000000"/>
        </w:rPr>
        <w:t xml:space="preserve">третьими лицами </w:t>
      </w:r>
      <w:r w:rsidRPr="00260BC5">
        <w:rPr>
          <w:color w:val="000000"/>
        </w:rPr>
        <w:t>договор</w:t>
      </w:r>
      <w:r w:rsidR="009E6369">
        <w:rPr>
          <w:color w:val="000000"/>
        </w:rPr>
        <w:t xml:space="preserve"> (-</w:t>
      </w:r>
      <w:r w:rsidRPr="00260BC5">
        <w:rPr>
          <w:color w:val="000000"/>
        </w:rPr>
        <w:t>ы</w:t>
      </w:r>
      <w:r w:rsidR="009E6369">
        <w:rPr>
          <w:color w:val="000000"/>
        </w:rPr>
        <w:t>)</w:t>
      </w:r>
      <w:r w:rsidRPr="00260BC5">
        <w:rPr>
          <w:color w:val="000000"/>
        </w:rPr>
        <w:t xml:space="preserve"> </w:t>
      </w:r>
      <w:r w:rsidR="009E6369">
        <w:rPr>
          <w:color w:val="000000"/>
        </w:rPr>
        <w:t>во</w:t>
      </w:r>
      <w:r w:rsidRPr="00260BC5">
        <w:rPr>
          <w:color w:val="000000"/>
        </w:rPr>
        <w:t xml:space="preserve"> </w:t>
      </w:r>
      <w:r w:rsidR="009E6369" w:rsidRPr="00260BC5">
        <w:rPr>
          <w:color w:val="000000"/>
        </w:rPr>
        <w:t>исполнени</w:t>
      </w:r>
      <w:r w:rsidR="009E6369">
        <w:rPr>
          <w:color w:val="000000"/>
        </w:rPr>
        <w:t>е</w:t>
      </w:r>
      <w:r w:rsidR="009E6369" w:rsidRPr="00260BC5">
        <w:rPr>
          <w:color w:val="000000"/>
        </w:rPr>
        <w:t xml:space="preserve"> </w:t>
      </w:r>
      <w:r w:rsidRPr="00260BC5">
        <w:rPr>
          <w:color w:val="000000"/>
        </w:rPr>
        <w:t>Поручения.</w:t>
      </w:r>
    </w:p>
    <w:p w14:paraId="64D060F4" w14:textId="5CE23173" w:rsidR="00014DDA" w:rsidRPr="00260BC5" w:rsidRDefault="00014DDA" w:rsidP="004C4728">
      <w:pPr>
        <w:numPr>
          <w:ilvl w:val="1"/>
          <w:numId w:val="2"/>
        </w:numPr>
        <w:tabs>
          <w:tab w:val="left" w:pos="993"/>
        </w:tabs>
        <w:ind w:left="0" w:right="-6" w:firstLine="567"/>
        <w:jc w:val="both"/>
        <w:rPr>
          <w:color w:val="000000"/>
        </w:rPr>
      </w:pPr>
      <w:r w:rsidRPr="00260BC5">
        <w:rPr>
          <w:color w:val="000000"/>
        </w:rPr>
        <w:t xml:space="preserve">Права и обязанности по сделкам, совершенным АГЕНТОМ во исполнение </w:t>
      </w:r>
      <w:r w:rsidR="00031AD3">
        <w:rPr>
          <w:color w:val="000000"/>
        </w:rPr>
        <w:t xml:space="preserve">Поручения по </w:t>
      </w:r>
      <w:r w:rsidR="00031AD3" w:rsidRPr="00260BC5">
        <w:rPr>
          <w:color w:val="000000"/>
        </w:rPr>
        <w:t>Договор</w:t>
      </w:r>
      <w:r w:rsidR="00031AD3">
        <w:rPr>
          <w:color w:val="000000"/>
        </w:rPr>
        <w:t>у</w:t>
      </w:r>
      <w:r w:rsidRPr="00260BC5">
        <w:rPr>
          <w:color w:val="000000"/>
        </w:rPr>
        <w:t xml:space="preserve">, возникают у АГЕНТА. </w:t>
      </w:r>
    </w:p>
    <w:p w14:paraId="2924689A" w14:textId="5D0257F7" w:rsidR="00117A69" w:rsidRPr="00260BC5" w:rsidRDefault="00014DDA" w:rsidP="004C4728">
      <w:pPr>
        <w:numPr>
          <w:ilvl w:val="1"/>
          <w:numId w:val="2"/>
        </w:numPr>
        <w:tabs>
          <w:tab w:val="left" w:pos="993"/>
        </w:tabs>
        <w:ind w:left="0" w:right="-6" w:firstLine="567"/>
        <w:jc w:val="both"/>
        <w:rPr>
          <w:color w:val="000000"/>
        </w:rPr>
      </w:pPr>
      <w:r w:rsidRPr="00260BC5">
        <w:rPr>
          <w:color w:val="000000"/>
        </w:rPr>
        <w:t>Поручение</w:t>
      </w:r>
      <w:r w:rsidR="00075A55" w:rsidRPr="00260BC5">
        <w:rPr>
          <w:color w:val="000000"/>
        </w:rPr>
        <w:t>,</w:t>
      </w:r>
      <w:r w:rsidRPr="00260BC5">
        <w:rPr>
          <w:color w:val="000000"/>
        </w:rPr>
        <w:t xml:space="preserve"> данное ПРИНЦИПАЛОМ в рамках Договора</w:t>
      </w:r>
      <w:r w:rsidR="00075A55" w:rsidRPr="00260BC5">
        <w:rPr>
          <w:color w:val="000000"/>
        </w:rPr>
        <w:t>,</w:t>
      </w:r>
      <w:r w:rsidR="009C641A">
        <w:rPr>
          <w:color w:val="000000"/>
        </w:rPr>
        <w:t xml:space="preserve"> </w:t>
      </w:r>
      <w:r w:rsidRPr="00260BC5">
        <w:rPr>
          <w:color w:val="000000"/>
        </w:rPr>
        <w:t xml:space="preserve">должно быть исполнено АГЕНТОМ в срок до </w:t>
      </w:r>
      <w:r w:rsidR="00A8126E">
        <w:rPr>
          <w:color w:val="000000"/>
        </w:rPr>
        <w:t xml:space="preserve">«__» </w:t>
      </w:r>
      <w:r w:rsidR="00031AD3">
        <w:rPr>
          <w:color w:val="000000"/>
        </w:rPr>
        <w:t>_____</w:t>
      </w:r>
      <w:r w:rsidR="00A8126E">
        <w:rPr>
          <w:color w:val="000000"/>
        </w:rPr>
        <w:t>20__</w:t>
      </w:r>
      <w:r w:rsidRPr="00260BC5">
        <w:rPr>
          <w:color w:val="000000"/>
        </w:rPr>
        <w:t xml:space="preserve"> года</w:t>
      </w:r>
      <w:r w:rsidR="00117A69" w:rsidRPr="00260BC5">
        <w:rPr>
          <w:color w:val="000000"/>
        </w:rPr>
        <w:t>.</w:t>
      </w:r>
      <w:r w:rsidR="00031AD3">
        <w:rPr>
          <w:color w:val="000000"/>
        </w:rPr>
        <w:t xml:space="preserve"> </w:t>
      </w:r>
    </w:p>
    <w:p w14:paraId="74CDAE5D" w14:textId="77777777" w:rsidR="00852935" w:rsidRPr="00260BC5" w:rsidRDefault="00852935" w:rsidP="00957AA9">
      <w:pPr>
        <w:tabs>
          <w:tab w:val="num" w:pos="0"/>
        </w:tabs>
        <w:ind w:right="-6" w:firstLine="540"/>
        <w:rPr>
          <w:color w:val="000000"/>
        </w:rPr>
      </w:pPr>
    </w:p>
    <w:p w14:paraId="11A71E7F" w14:textId="53CC2133" w:rsidR="00014DDA" w:rsidRPr="00260BC5" w:rsidRDefault="00014DDA" w:rsidP="004C4728">
      <w:pPr>
        <w:pStyle w:val="aff"/>
        <w:numPr>
          <w:ilvl w:val="0"/>
          <w:numId w:val="2"/>
        </w:numPr>
        <w:jc w:val="center"/>
        <w:rPr>
          <w:b/>
          <w:color w:val="000000"/>
        </w:rPr>
      </w:pPr>
      <w:r w:rsidRPr="00260BC5">
        <w:rPr>
          <w:b/>
          <w:color w:val="000000"/>
        </w:rPr>
        <w:t xml:space="preserve"> Порядок и условия расчетов </w:t>
      </w:r>
    </w:p>
    <w:p w14:paraId="5349B997" w14:textId="77777777" w:rsidR="00AF4147" w:rsidRPr="00260BC5" w:rsidRDefault="00AF4147" w:rsidP="00014DDA">
      <w:pPr>
        <w:tabs>
          <w:tab w:val="num" w:pos="0"/>
        </w:tabs>
        <w:ind w:firstLine="540"/>
        <w:jc w:val="center"/>
        <w:rPr>
          <w:b/>
          <w:color w:val="000000"/>
          <w:u w:val="single"/>
        </w:rPr>
      </w:pPr>
    </w:p>
    <w:p w14:paraId="6BB39AC8" w14:textId="77777777" w:rsidR="00ED616F" w:rsidRDefault="00014DDA" w:rsidP="004C4728">
      <w:pPr>
        <w:numPr>
          <w:ilvl w:val="1"/>
          <w:numId w:val="2"/>
        </w:numPr>
        <w:tabs>
          <w:tab w:val="left" w:pos="993"/>
        </w:tabs>
        <w:ind w:left="0" w:right="-6" w:firstLine="567"/>
        <w:jc w:val="both"/>
        <w:rPr>
          <w:color w:val="000000"/>
        </w:rPr>
      </w:pPr>
      <w:r w:rsidRPr="00260BC5">
        <w:rPr>
          <w:color w:val="000000"/>
        </w:rPr>
        <w:t xml:space="preserve">Общая </w:t>
      </w:r>
      <w:r w:rsidR="00133A66">
        <w:rPr>
          <w:color w:val="000000"/>
        </w:rPr>
        <w:t xml:space="preserve">цена Договора, включающая в себя </w:t>
      </w:r>
      <w:r w:rsidR="00133A66" w:rsidRPr="00260BC5">
        <w:rPr>
          <w:color w:val="000000"/>
        </w:rPr>
        <w:t>сумм</w:t>
      </w:r>
      <w:r w:rsidR="00133A66">
        <w:rPr>
          <w:color w:val="000000"/>
        </w:rPr>
        <w:t>у</w:t>
      </w:r>
      <w:r w:rsidR="00133A66" w:rsidRPr="00260BC5">
        <w:rPr>
          <w:color w:val="000000"/>
        </w:rPr>
        <w:t xml:space="preserve"> </w:t>
      </w:r>
      <w:r w:rsidRPr="00260BC5">
        <w:rPr>
          <w:color w:val="000000"/>
        </w:rPr>
        <w:t>расходов на выполнение Поручения по Договору, налоги, пошлины,</w:t>
      </w:r>
      <w:r w:rsidR="00031AD3">
        <w:rPr>
          <w:color w:val="000000"/>
        </w:rPr>
        <w:t xml:space="preserve"> </w:t>
      </w:r>
      <w:r w:rsidRPr="00260BC5">
        <w:rPr>
          <w:color w:val="000000"/>
        </w:rPr>
        <w:t xml:space="preserve">штрафы и прочие сборы, которые АГЕНТУ необходимо уплатить в соответствии с законодательством Российской Федерации и/или условиями сделок, заключенных АГЕНТОМ с третьими лицами во исполнение Поручения, </w:t>
      </w:r>
      <w:r w:rsidR="00133A66">
        <w:rPr>
          <w:color w:val="000000"/>
        </w:rPr>
        <w:t xml:space="preserve">и сумму </w:t>
      </w:r>
      <w:r w:rsidR="00133A66" w:rsidRPr="00260BC5">
        <w:rPr>
          <w:color w:val="000000"/>
        </w:rPr>
        <w:t>агентск</w:t>
      </w:r>
      <w:r w:rsidR="00133A66">
        <w:rPr>
          <w:color w:val="000000"/>
        </w:rPr>
        <w:t>ого</w:t>
      </w:r>
      <w:r w:rsidR="00133A66" w:rsidRPr="00260BC5">
        <w:rPr>
          <w:color w:val="000000"/>
        </w:rPr>
        <w:t xml:space="preserve"> вознаграждени</w:t>
      </w:r>
      <w:r w:rsidR="00133A66">
        <w:rPr>
          <w:color w:val="000000"/>
        </w:rPr>
        <w:t>я,</w:t>
      </w:r>
      <w:r w:rsidR="00133A66" w:rsidRPr="00260BC5">
        <w:rPr>
          <w:color w:val="000000"/>
        </w:rPr>
        <w:t xml:space="preserve"> </w:t>
      </w:r>
      <w:r w:rsidRPr="00260BC5">
        <w:rPr>
          <w:color w:val="000000"/>
        </w:rPr>
        <w:t>не должна превышать</w:t>
      </w:r>
      <w:r w:rsidR="00EC59D1">
        <w:rPr>
          <w:color w:val="000000"/>
        </w:rPr>
        <w:t xml:space="preserve"> </w:t>
      </w:r>
      <w:r w:rsidR="006405F1" w:rsidRPr="00260BC5">
        <w:rPr>
          <w:color w:val="000000"/>
        </w:rPr>
        <w:t xml:space="preserve"> </w:t>
      </w:r>
      <w:sdt>
        <w:sdtPr>
          <w:rPr>
            <w:color w:val="000000"/>
          </w:rPr>
          <w:id w:val="1169300150"/>
          <w:placeholder>
            <w:docPart w:val="F176982F76F443F08F4A64EEF4EB3F52"/>
          </w:placeholder>
          <w:showingPlcHdr/>
        </w:sdtPr>
        <w:sdtEndPr/>
        <w:sdtContent>
          <w:r w:rsidR="00AC324C" w:rsidRPr="00DA0DDF">
            <w:rPr>
              <w:rFonts w:eastAsia="Calibri"/>
              <w:color w:val="E36C0A"/>
            </w:rPr>
            <w:t>[</w:t>
          </w:r>
          <w:r w:rsidR="00AC324C" w:rsidRPr="00DA0DDF">
            <w:rPr>
              <w:rFonts w:eastAsia="Calibri"/>
              <w:i/>
              <w:color w:val="E36C0A"/>
            </w:rPr>
            <w:t>укажите сумму цифрой</w:t>
          </w:r>
          <w:r w:rsidR="00AC324C" w:rsidRPr="00DA0DDF">
            <w:rPr>
              <w:rFonts w:eastAsia="Calibri"/>
              <w:color w:val="E36C0A"/>
            </w:rPr>
            <w:t>]</w:t>
          </w:r>
        </w:sdtContent>
      </w:sdt>
      <w:r w:rsidR="00EC59D1" w:rsidRPr="00EC59D1">
        <w:rPr>
          <w:color w:val="000000"/>
        </w:rPr>
        <w:t xml:space="preserve"> (</w:t>
      </w:r>
      <w:sdt>
        <w:sdtPr>
          <w:rPr>
            <w:color w:val="000000"/>
          </w:rPr>
          <w:id w:val="-2050057071"/>
          <w:placeholder>
            <w:docPart w:val="50233F13E75B41278984841B2DC3C775"/>
          </w:placeholder>
          <w:showingPlcHdr/>
        </w:sdtPr>
        <w:sdtEndPr/>
        <w:sdtContent>
          <w:r w:rsidR="00AC324C" w:rsidRPr="00DA0DDF">
            <w:rPr>
              <w:rFonts w:eastAsia="Calibri"/>
              <w:color w:val="E36C0A"/>
            </w:rPr>
            <w:t>[</w:t>
          </w:r>
          <w:r w:rsidR="00AC324C" w:rsidRPr="00DA0DDF">
            <w:rPr>
              <w:rFonts w:eastAsia="Calibri"/>
              <w:i/>
              <w:color w:val="E36C0A"/>
            </w:rPr>
            <w:t>укажите сумму прописью</w:t>
          </w:r>
          <w:r w:rsidR="00AC324C" w:rsidRPr="00DA0DDF">
            <w:rPr>
              <w:rFonts w:eastAsia="Calibri"/>
              <w:color w:val="E36C0A"/>
            </w:rPr>
            <w:t>]</w:t>
          </w:r>
        </w:sdtContent>
      </w:sdt>
      <w:r w:rsidR="00EC59D1" w:rsidRPr="00EC59D1">
        <w:rPr>
          <w:color w:val="000000"/>
        </w:rPr>
        <w:t xml:space="preserve">) рублей </w:t>
      </w:r>
      <w:sdt>
        <w:sdtPr>
          <w:rPr>
            <w:color w:val="000000"/>
          </w:rPr>
          <w:id w:val="978188090"/>
          <w:placeholder>
            <w:docPart w:val="746AD2BAAC754C0FAB1D47BC30E3063D"/>
          </w:placeholder>
          <w:showingPlcHdr/>
        </w:sdtPr>
        <w:sdtEndPr/>
        <w:sdtContent>
          <w:r w:rsidR="00EC59D1" w:rsidRPr="00EC59D1">
            <w:rPr>
              <w:color w:val="000000"/>
            </w:rPr>
            <w:t>00</w:t>
          </w:r>
        </w:sdtContent>
      </w:sdt>
      <w:r w:rsidR="00EC59D1" w:rsidRPr="004C4728">
        <w:rPr>
          <w:color w:val="000000"/>
        </w:rPr>
        <w:t xml:space="preserve"> </w:t>
      </w:r>
      <w:r w:rsidR="00EC59D1" w:rsidRPr="00EC59D1">
        <w:rPr>
          <w:color w:val="000000"/>
        </w:rPr>
        <w:t xml:space="preserve">копеек, </w:t>
      </w:r>
      <w:sdt>
        <w:sdtPr>
          <w:rPr>
            <w:color w:val="000000"/>
          </w:rPr>
          <w:id w:val="-1679486241"/>
          <w:placeholder>
            <w:docPart w:val="C72FFB55F3E746149632E17FE18422A2"/>
          </w:placeholde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comboBox>
        </w:sdtPr>
        <w:sdtEndPr/>
        <w:sdtContent>
          <w:r w:rsidR="009B7098">
            <w:rPr>
              <w:color w:val="000000"/>
            </w:rPr>
            <w:t>в том числе НДС 20 %, составляющий ___(___) рублей ___ копеек</w:t>
          </w:r>
        </w:sdtContent>
      </w:sdt>
      <w:r w:rsidR="00EC59D1" w:rsidRPr="00EC59D1">
        <w:rPr>
          <w:color w:val="000000"/>
        </w:rPr>
        <w:t>.</w:t>
      </w:r>
      <w:r w:rsidR="00133A66">
        <w:rPr>
          <w:color w:val="000000"/>
        </w:rPr>
        <w:t xml:space="preserve"> </w:t>
      </w:r>
    </w:p>
    <w:p w14:paraId="4E61AC52" w14:textId="39E7AB11" w:rsidR="008A6687" w:rsidRDefault="00C56CC1" w:rsidP="00C56CC1">
      <w:pPr>
        <w:tabs>
          <w:tab w:val="left" w:pos="993"/>
        </w:tabs>
        <w:ind w:right="-6"/>
        <w:jc w:val="both"/>
        <w:rPr>
          <w:color w:val="000000"/>
        </w:rPr>
      </w:pPr>
      <w:r>
        <w:rPr>
          <w:color w:val="000000"/>
        </w:rPr>
        <w:tab/>
      </w:r>
      <w:r w:rsidR="00133A66">
        <w:rPr>
          <w:color w:val="000000"/>
        </w:rPr>
        <w:t>Общая цена Договора, указанная в настоящем пункте, является ориентировочной. Фактическая цена Договора определяется по факту исполнения Поручения</w:t>
      </w:r>
      <w:r w:rsidR="00C46C78">
        <w:rPr>
          <w:color w:val="000000"/>
        </w:rPr>
        <w:t>, ее размер зависит от суммы фактически произведенных расходов АГЕНТА на исполнение Поручения.</w:t>
      </w:r>
    </w:p>
    <w:p w14:paraId="2CAB4C8E" w14:textId="02EF32D5" w:rsidR="00014DDA" w:rsidRPr="00260BC5" w:rsidRDefault="00D610DD" w:rsidP="00D610DD">
      <w:pPr>
        <w:tabs>
          <w:tab w:val="left" w:pos="993"/>
        </w:tabs>
        <w:ind w:right="-6"/>
        <w:jc w:val="both"/>
        <w:rPr>
          <w:color w:val="000000"/>
        </w:rPr>
      </w:pPr>
      <w:r>
        <w:rPr>
          <w:color w:val="000000"/>
        </w:rPr>
        <w:tab/>
      </w:r>
      <w:r w:rsidR="00014DDA" w:rsidRPr="00260BC5">
        <w:rPr>
          <w:color w:val="000000"/>
        </w:rPr>
        <w:t>С</w:t>
      </w:r>
      <w:r>
        <w:rPr>
          <w:color w:val="000000"/>
        </w:rPr>
        <w:t>у</w:t>
      </w:r>
      <w:r w:rsidR="00014DDA" w:rsidRPr="00260BC5">
        <w:rPr>
          <w:color w:val="000000"/>
        </w:rPr>
        <w:t>мма фактически произведенных АГЕНТОМ расходов по Поручению, подлежащих возмещению ПРИНЦИПАЛОМ, определяется</w:t>
      </w:r>
      <w:r w:rsidR="0099225F" w:rsidRPr="00260BC5">
        <w:rPr>
          <w:color w:val="000000"/>
        </w:rPr>
        <w:t xml:space="preserve"> в подписанном Сторонами Акте сдачи-приемки действий АГЕНТА</w:t>
      </w:r>
      <w:r w:rsidR="00014DDA" w:rsidRPr="00260BC5">
        <w:rPr>
          <w:color w:val="000000"/>
        </w:rPr>
        <w:t>.</w:t>
      </w:r>
    </w:p>
    <w:p w14:paraId="42A4A0F4" w14:textId="33D372C1" w:rsidR="00014DDA" w:rsidRDefault="00D610DD" w:rsidP="00D610DD">
      <w:pPr>
        <w:tabs>
          <w:tab w:val="left" w:pos="993"/>
        </w:tabs>
        <w:ind w:right="-6"/>
        <w:jc w:val="both"/>
        <w:rPr>
          <w:color w:val="000000"/>
        </w:rPr>
      </w:pPr>
      <w:r>
        <w:rPr>
          <w:color w:val="000000"/>
        </w:rPr>
        <w:tab/>
      </w:r>
      <w:r w:rsidR="0099225F" w:rsidRPr="00260BC5">
        <w:rPr>
          <w:color w:val="000000"/>
        </w:rPr>
        <w:t xml:space="preserve">Вознаграждение АГЕНТА на исполнение Поручения составляет </w:t>
      </w:r>
      <w:r w:rsidR="009B7098">
        <w:rPr>
          <w:color w:val="000000"/>
        </w:rPr>
        <w:t>____</w:t>
      </w:r>
      <w:r w:rsidR="0099225F" w:rsidRPr="00260BC5">
        <w:rPr>
          <w:color w:val="000000"/>
        </w:rPr>
        <w:t xml:space="preserve"> %</w:t>
      </w:r>
      <w:r w:rsidR="00EC59D1">
        <w:rPr>
          <w:color w:val="000000"/>
        </w:rPr>
        <w:t xml:space="preserve"> (</w:t>
      </w:r>
      <w:r w:rsidR="009B7098">
        <w:rPr>
          <w:color w:val="000000"/>
        </w:rPr>
        <w:t>______</w:t>
      </w:r>
      <w:r w:rsidR="00EC59D1">
        <w:rPr>
          <w:color w:val="000000"/>
        </w:rPr>
        <w:t>)</w:t>
      </w:r>
      <w:r w:rsidR="0099225F" w:rsidRPr="00260BC5">
        <w:rPr>
          <w:color w:val="000000"/>
        </w:rPr>
        <w:t xml:space="preserve"> от расходов АГЕНТА на выполнение поручения по настоящему Договору, указанных в подписанном Сторонами Акте сдачи-приемки действий АГЕНТА.</w:t>
      </w:r>
    </w:p>
    <w:p w14:paraId="51E62251" w14:textId="35EE754F" w:rsidR="00947240" w:rsidRPr="00947240" w:rsidRDefault="00947240" w:rsidP="00947240">
      <w:pPr>
        <w:numPr>
          <w:ilvl w:val="1"/>
          <w:numId w:val="2"/>
        </w:numPr>
        <w:tabs>
          <w:tab w:val="left" w:pos="993"/>
        </w:tabs>
        <w:ind w:left="0" w:right="-6" w:firstLine="567"/>
        <w:jc w:val="both"/>
        <w:rPr>
          <w:color w:val="000000"/>
        </w:rPr>
      </w:pPr>
      <w:r w:rsidRPr="00947240">
        <w:rPr>
          <w:color w:val="000000"/>
        </w:rPr>
        <w:t xml:space="preserve"> </w:t>
      </w:r>
      <w:r w:rsidRPr="00260BC5">
        <w:rPr>
          <w:color w:val="000000"/>
        </w:rPr>
        <w:t>Источник</w:t>
      </w:r>
      <w:r w:rsidRPr="00C56CC1">
        <w:rPr>
          <w:color w:val="000000"/>
        </w:rPr>
        <w:t xml:space="preserve"> </w:t>
      </w:r>
      <w:proofErr w:type="gramStart"/>
      <w:r w:rsidRPr="00260BC5">
        <w:rPr>
          <w:color w:val="000000"/>
        </w:rPr>
        <w:t>финансирования:</w:t>
      </w:r>
      <w:r>
        <w:rPr>
          <w:color w:val="000000"/>
        </w:rPr>
        <w:t>_</w:t>
      </w:r>
      <w:proofErr w:type="gramEnd"/>
      <w:r>
        <w:rPr>
          <w:color w:val="000000"/>
        </w:rPr>
        <w:t>______________</w:t>
      </w:r>
      <w:r w:rsidRPr="00E23B48">
        <w:rPr>
          <w:color w:val="000000"/>
        </w:rPr>
        <w:t>.</w:t>
      </w:r>
    </w:p>
    <w:p w14:paraId="2EF209AE" w14:textId="726DABB6" w:rsidR="0045386B" w:rsidRPr="00260BC5" w:rsidRDefault="006F1572" w:rsidP="004C4728">
      <w:pPr>
        <w:numPr>
          <w:ilvl w:val="1"/>
          <w:numId w:val="2"/>
        </w:numPr>
        <w:tabs>
          <w:tab w:val="left" w:pos="993"/>
        </w:tabs>
        <w:ind w:left="0" w:right="-6" w:firstLine="567"/>
        <w:jc w:val="both"/>
        <w:rPr>
          <w:color w:val="000000"/>
        </w:rPr>
      </w:pPr>
      <w:r w:rsidRPr="00260BC5">
        <w:rPr>
          <w:color w:val="000000"/>
        </w:rPr>
        <w:t xml:space="preserve">Расходы АГЕНТА и вознаграждение АГЕНТА на выполнение Поручения возмещаются и выплачиваются ПРИНЦИПАЛОМ </w:t>
      </w:r>
      <w:r w:rsidR="0045386B" w:rsidRPr="00260BC5">
        <w:rPr>
          <w:color w:val="000000"/>
        </w:rPr>
        <w:t xml:space="preserve">на основании счетов </w:t>
      </w:r>
      <w:r w:rsidRPr="00260BC5">
        <w:rPr>
          <w:color w:val="000000"/>
        </w:rPr>
        <w:t>АГЕНТА</w:t>
      </w:r>
      <w:r w:rsidR="0045386B" w:rsidRPr="00260BC5">
        <w:rPr>
          <w:color w:val="000000"/>
        </w:rPr>
        <w:t xml:space="preserve"> в следующем порядке:</w:t>
      </w:r>
    </w:p>
    <w:p w14:paraId="166A1F78" w14:textId="03018175" w:rsidR="0045386B" w:rsidRPr="00EC59D1" w:rsidRDefault="0045386B" w:rsidP="004C4728">
      <w:pPr>
        <w:pStyle w:val="aff"/>
        <w:numPr>
          <w:ilvl w:val="2"/>
          <w:numId w:val="2"/>
        </w:numPr>
        <w:ind w:left="0" w:right="-6" w:firstLine="709"/>
        <w:jc w:val="both"/>
        <w:rPr>
          <w:color w:val="000000"/>
        </w:rPr>
      </w:pPr>
      <w:r w:rsidRPr="00260BC5">
        <w:rPr>
          <w:color w:val="000000"/>
        </w:rPr>
        <w:lastRenderedPageBreak/>
        <w:t xml:space="preserve">в течение </w:t>
      </w:r>
      <w:r w:rsidR="009B7098">
        <w:rPr>
          <w:color w:val="000000"/>
        </w:rPr>
        <w:t>5</w:t>
      </w:r>
      <w:r w:rsidR="00E23B48">
        <w:rPr>
          <w:color w:val="000000"/>
        </w:rPr>
        <w:t xml:space="preserve"> (</w:t>
      </w:r>
      <w:r w:rsidR="009B7098">
        <w:rPr>
          <w:color w:val="000000"/>
        </w:rPr>
        <w:t>пяти</w:t>
      </w:r>
      <w:r w:rsidR="00E23B48">
        <w:rPr>
          <w:color w:val="000000"/>
        </w:rPr>
        <w:t>)</w:t>
      </w:r>
      <w:r w:rsidRPr="00260BC5">
        <w:rPr>
          <w:color w:val="000000"/>
        </w:rPr>
        <w:t xml:space="preserve"> рабочих дней с даты подписания Сторонами Договора </w:t>
      </w:r>
      <w:r w:rsidR="009B7098">
        <w:rPr>
          <w:color w:val="000000"/>
        </w:rPr>
        <w:t xml:space="preserve">и получения оригинала счета от Агента </w:t>
      </w:r>
      <w:r w:rsidR="006F1572" w:rsidRPr="00260BC5">
        <w:rPr>
          <w:color w:val="000000"/>
        </w:rPr>
        <w:t xml:space="preserve">ПРИНЦИПАЛ </w:t>
      </w:r>
      <w:r w:rsidRPr="00260BC5">
        <w:rPr>
          <w:color w:val="000000"/>
        </w:rPr>
        <w:t xml:space="preserve">перечисляет на расчетный счет </w:t>
      </w:r>
      <w:r w:rsidR="00E4011F" w:rsidRPr="00260BC5">
        <w:rPr>
          <w:color w:val="000000"/>
        </w:rPr>
        <w:t xml:space="preserve">АГЕНТА </w:t>
      </w:r>
      <w:r w:rsidRPr="00260BC5">
        <w:rPr>
          <w:color w:val="000000"/>
        </w:rPr>
        <w:t xml:space="preserve">авансовый платеж в размере </w:t>
      </w:r>
      <w:r w:rsidR="009B7098">
        <w:rPr>
          <w:color w:val="000000"/>
        </w:rPr>
        <w:t>_____</w:t>
      </w:r>
      <w:r w:rsidRPr="00260BC5">
        <w:rPr>
          <w:color w:val="000000"/>
        </w:rPr>
        <w:t xml:space="preserve"> % от </w:t>
      </w:r>
      <w:r w:rsidR="00053AB1">
        <w:rPr>
          <w:color w:val="000000"/>
        </w:rPr>
        <w:t>о</w:t>
      </w:r>
      <w:r w:rsidR="00053AB1" w:rsidRPr="00260BC5">
        <w:rPr>
          <w:color w:val="000000"/>
        </w:rPr>
        <w:t xml:space="preserve">бщей </w:t>
      </w:r>
      <w:r w:rsidR="00053AB1">
        <w:rPr>
          <w:color w:val="000000"/>
        </w:rPr>
        <w:t>цены Договора</w:t>
      </w:r>
      <w:r w:rsidR="009947B2" w:rsidRPr="00260BC5">
        <w:rPr>
          <w:color w:val="000000"/>
        </w:rPr>
        <w:t>, указанной в п. 2.1. Договора</w:t>
      </w:r>
      <w:r w:rsidR="008D2E55" w:rsidRPr="00260BC5">
        <w:rPr>
          <w:color w:val="000000"/>
        </w:rPr>
        <w:t>, что составляет</w:t>
      </w:r>
      <w:r w:rsidR="00E4011F" w:rsidRPr="00260BC5">
        <w:rPr>
          <w:color w:val="000000"/>
        </w:rPr>
        <w:t xml:space="preserve"> </w:t>
      </w:r>
      <w:r w:rsidR="009B7098">
        <w:rPr>
          <w:color w:val="000000"/>
        </w:rPr>
        <w:t>__________</w:t>
      </w:r>
      <w:r w:rsidR="00EC59D1" w:rsidRPr="00EC59D1">
        <w:rPr>
          <w:color w:val="000000"/>
        </w:rPr>
        <w:t>(</w:t>
      </w:r>
      <w:r w:rsidR="009B7098">
        <w:rPr>
          <w:color w:val="000000"/>
        </w:rPr>
        <w:t>_____________</w:t>
      </w:r>
      <w:r w:rsidR="00EC59D1" w:rsidRPr="00EC59D1">
        <w:rPr>
          <w:color w:val="000000"/>
        </w:rPr>
        <w:t xml:space="preserve">) рублей </w:t>
      </w:r>
      <w:r w:rsidR="009B7098">
        <w:rPr>
          <w:color w:val="000000"/>
        </w:rPr>
        <w:t>__</w:t>
      </w:r>
      <w:r w:rsidR="00EC59D1" w:rsidRPr="00EC59D1">
        <w:rPr>
          <w:color w:val="000000"/>
        </w:rPr>
        <w:t xml:space="preserve"> копеек, в том числе НДС </w:t>
      </w:r>
      <w:r w:rsidR="009B5C39">
        <w:rPr>
          <w:color w:val="000000"/>
        </w:rPr>
        <w:t>___</w:t>
      </w:r>
      <w:r w:rsidR="00EC59D1" w:rsidRPr="00EC59D1">
        <w:rPr>
          <w:color w:val="000000"/>
        </w:rPr>
        <w:t xml:space="preserve">% – </w:t>
      </w:r>
      <w:r w:rsidR="009B7098">
        <w:rPr>
          <w:color w:val="000000"/>
        </w:rPr>
        <w:t>__________</w:t>
      </w:r>
      <w:r w:rsidR="00EC59D1" w:rsidRPr="00EC59D1">
        <w:rPr>
          <w:color w:val="000000"/>
        </w:rPr>
        <w:t>(</w:t>
      </w:r>
      <w:r w:rsidR="009B7098">
        <w:rPr>
          <w:color w:val="000000"/>
        </w:rPr>
        <w:t>___________</w:t>
      </w:r>
      <w:r w:rsidR="00EC59D1" w:rsidRPr="00EC59D1">
        <w:rPr>
          <w:color w:val="000000"/>
        </w:rPr>
        <w:t xml:space="preserve">) рублей </w:t>
      </w:r>
      <w:r w:rsidR="009B7098">
        <w:rPr>
          <w:color w:val="000000"/>
        </w:rPr>
        <w:t xml:space="preserve">__ </w:t>
      </w:r>
      <w:r w:rsidR="00EC59D1" w:rsidRPr="00EC59D1">
        <w:rPr>
          <w:color w:val="000000"/>
        </w:rPr>
        <w:t xml:space="preserve"> копеек, на основании счета от АГЕНТА</w:t>
      </w:r>
      <w:r w:rsidRPr="00EC59D1">
        <w:rPr>
          <w:color w:val="000000"/>
        </w:rPr>
        <w:t>;</w:t>
      </w:r>
    </w:p>
    <w:p w14:paraId="00460E79" w14:textId="3FA4D8A0" w:rsidR="008F7AC0" w:rsidRPr="00260BC5" w:rsidRDefault="0045386B" w:rsidP="004C4728">
      <w:pPr>
        <w:pStyle w:val="aff"/>
        <w:numPr>
          <w:ilvl w:val="2"/>
          <w:numId w:val="2"/>
        </w:numPr>
        <w:ind w:left="0" w:right="-6" w:firstLine="709"/>
        <w:jc w:val="both"/>
        <w:rPr>
          <w:color w:val="000000"/>
        </w:rPr>
      </w:pPr>
      <w:r w:rsidRPr="00260BC5">
        <w:rPr>
          <w:color w:val="000000"/>
        </w:rPr>
        <w:t xml:space="preserve">в течение </w:t>
      </w:r>
      <w:r w:rsidR="00C42EB5">
        <w:rPr>
          <w:color w:val="000000"/>
        </w:rPr>
        <w:t>15 (пятнадцати)</w:t>
      </w:r>
      <w:r w:rsidRPr="00260BC5">
        <w:rPr>
          <w:color w:val="000000"/>
        </w:rPr>
        <w:t xml:space="preserve"> рабочих дней с даты подписания Сторонами Акта сдачи-приемки </w:t>
      </w:r>
      <w:r w:rsidR="00112688" w:rsidRPr="00260BC5">
        <w:rPr>
          <w:color w:val="000000"/>
        </w:rPr>
        <w:t>действий АГЕНТА и Отчета АГЕНТА об исполнении Поручения с приложением надлежащим образом оформленных документов, подтверждающих расходы АГЕНТА, ПРИНЦИПАЛ перечисляет АГЕНТУ оставшуюся после выплаты авансового платежа сумму возмещения расходов в размере, соответствующем представленным АГЕНТОМ документам, подтверждающим расходы, и указанном в подписанном Сторонами Акте сдачи-приемки, с учетом ранее произведенного платежа в соответствии с пунктом 2.</w:t>
      </w:r>
      <w:r w:rsidR="00ED616F">
        <w:rPr>
          <w:color w:val="000000"/>
        </w:rPr>
        <w:t>5</w:t>
      </w:r>
      <w:r w:rsidR="00112688" w:rsidRPr="00260BC5">
        <w:rPr>
          <w:color w:val="000000"/>
        </w:rPr>
        <w:t>.1 Договора, и сумму вознаграждения АГЕНТА за исполнение Поручения.</w:t>
      </w:r>
    </w:p>
    <w:p w14:paraId="1AA5DD33" w14:textId="4259382D" w:rsidR="00014DDA" w:rsidRPr="00260BC5" w:rsidRDefault="00014DDA" w:rsidP="004C4728">
      <w:pPr>
        <w:numPr>
          <w:ilvl w:val="1"/>
          <w:numId w:val="2"/>
        </w:numPr>
        <w:tabs>
          <w:tab w:val="left" w:pos="993"/>
        </w:tabs>
        <w:ind w:left="0" w:right="-6" w:firstLine="567"/>
        <w:jc w:val="both"/>
        <w:rPr>
          <w:color w:val="000000"/>
        </w:rPr>
      </w:pPr>
      <w:r w:rsidRPr="00260BC5">
        <w:rPr>
          <w:color w:val="000000"/>
        </w:rPr>
        <w:t xml:space="preserve"> Превышение фактических расходов АГЕНТА на исполнение Поручения над общей суммой расходов на выполнение Поручения, указанной в пунктах 2.</w:t>
      </w:r>
      <w:r w:rsidR="005828E8" w:rsidRPr="00260BC5">
        <w:rPr>
          <w:color w:val="000000"/>
        </w:rPr>
        <w:t>1</w:t>
      </w:r>
      <w:r w:rsidRPr="00260BC5">
        <w:rPr>
          <w:color w:val="000000"/>
        </w:rPr>
        <w:t xml:space="preserve">. Договора, является риском АГЕНТА и компенсации со стороны ПРИНЦИПАЛА не подлежит, за исключением случаев, когда такое превышение произошло в результате совершения АГЕНТОМ действий во исполнение Поручения с отступлением от указаний и требований ПРИНЦИПАЛА, согласованными ПРИНЦИПАЛОМ. </w:t>
      </w:r>
    </w:p>
    <w:p w14:paraId="6823AB91" w14:textId="3496DAAE" w:rsidR="00C93F08" w:rsidRPr="00260BC5" w:rsidRDefault="00044E4D" w:rsidP="004C4728">
      <w:pPr>
        <w:numPr>
          <w:ilvl w:val="1"/>
          <w:numId w:val="2"/>
        </w:numPr>
        <w:tabs>
          <w:tab w:val="left" w:pos="993"/>
        </w:tabs>
        <w:ind w:left="0" w:right="-6" w:firstLine="567"/>
        <w:jc w:val="both"/>
        <w:rPr>
          <w:color w:val="000000"/>
        </w:rPr>
      </w:pPr>
      <w:r w:rsidRPr="00260BC5">
        <w:rPr>
          <w:color w:val="000000"/>
        </w:rPr>
        <w:t>Оплата по настоящему Договору осуществляется безналичным платежом путем перечисления соответствующей денежной суммы на расчетный счет АГЕНТА, указанный в разделе 11 настоящего Договора.</w:t>
      </w:r>
    </w:p>
    <w:p w14:paraId="3B79D12B" w14:textId="241D027C" w:rsidR="009E712F" w:rsidRPr="00260BC5" w:rsidRDefault="009E712F" w:rsidP="004C4728">
      <w:pPr>
        <w:numPr>
          <w:ilvl w:val="1"/>
          <w:numId w:val="2"/>
        </w:numPr>
        <w:tabs>
          <w:tab w:val="left" w:pos="993"/>
        </w:tabs>
        <w:ind w:left="0" w:right="-6" w:firstLine="567"/>
        <w:jc w:val="both"/>
        <w:rPr>
          <w:color w:val="000000"/>
        </w:rPr>
      </w:pPr>
      <w:r w:rsidRPr="00260BC5">
        <w:rPr>
          <w:color w:val="000000"/>
        </w:rPr>
        <w:t>Обязательства ПРИНЦИПАЛА по оплате считаются исполненными в дату списания денежных средств в соответствующем количестве с расчетного счета ПРИНЦИПАЛА.</w:t>
      </w:r>
    </w:p>
    <w:p w14:paraId="4B5A3576" w14:textId="70707DFB" w:rsidR="00AA10A8" w:rsidRPr="00260BC5" w:rsidRDefault="00AA10A8" w:rsidP="004C4728">
      <w:pPr>
        <w:numPr>
          <w:ilvl w:val="1"/>
          <w:numId w:val="2"/>
        </w:numPr>
        <w:tabs>
          <w:tab w:val="left" w:pos="993"/>
        </w:tabs>
        <w:ind w:left="0" w:right="-6" w:firstLine="567"/>
        <w:jc w:val="both"/>
        <w:rPr>
          <w:color w:val="000000"/>
        </w:rPr>
      </w:pPr>
      <w:r w:rsidRPr="00260BC5">
        <w:rPr>
          <w:color w:val="000000"/>
        </w:rPr>
        <w:t xml:space="preserve"> АГЕНТ предоставляет ПРИНИЦИПАЛУ </w:t>
      </w:r>
      <w:r w:rsidR="0070504B" w:rsidRPr="00260BC5">
        <w:rPr>
          <w:color w:val="000000"/>
        </w:rPr>
        <w:t>О</w:t>
      </w:r>
      <w:r w:rsidRPr="00260BC5">
        <w:rPr>
          <w:color w:val="000000"/>
        </w:rPr>
        <w:t xml:space="preserve">тчет </w:t>
      </w:r>
      <w:r w:rsidR="00510113" w:rsidRPr="00260BC5">
        <w:rPr>
          <w:color w:val="000000"/>
        </w:rPr>
        <w:t xml:space="preserve">АГЕНТА об исполнении Поручения </w:t>
      </w:r>
      <w:r w:rsidRPr="00260BC5">
        <w:rPr>
          <w:color w:val="000000"/>
        </w:rPr>
        <w:t xml:space="preserve">и Акты сдачи-приемки действий АГЕНТА с приложением копий документов, подтверждающих выполнение действий АГЕНТА, не позднее 3 (трех) рабочих дней с даты окончания </w:t>
      </w:r>
      <w:r w:rsidR="00B15F61" w:rsidRPr="00260BC5">
        <w:rPr>
          <w:color w:val="000000"/>
        </w:rPr>
        <w:t xml:space="preserve">срока </w:t>
      </w:r>
      <w:r w:rsidRPr="00260BC5">
        <w:rPr>
          <w:color w:val="000000"/>
        </w:rPr>
        <w:t>выполнения</w:t>
      </w:r>
      <w:r w:rsidR="00B15F61" w:rsidRPr="00260BC5">
        <w:rPr>
          <w:color w:val="000000"/>
        </w:rPr>
        <w:t xml:space="preserve"> действий Агента </w:t>
      </w:r>
      <w:r w:rsidR="00510113" w:rsidRPr="00260BC5">
        <w:rPr>
          <w:color w:val="000000"/>
        </w:rPr>
        <w:t>(исполнения Поручения)</w:t>
      </w:r>
      <w:r w:rsidR="001214F9">
        <w:rPr>
          <w:color w:val="000000"/>
        </w:rPr>
        <w:t>.</w:t>
      </w:r>
    </w:p>
    <w:p w14:paraId="5EC1DDB6" w14:textId="2F8DC9F3" w:rsidR="00661300" w:rsidRPr="00260BC5" w:rsidRDefault="00661300" w:rsidP="00D610DD">
      <w:pPr>
        <w:tabs>
          <w:tab w:val="left" w:pos="993"/>
          <w:tab w:val="left" w:pos="1134"/>
        </w:tabs>
        <w:ind w:right="-6"/>
        <w:jc w:val="both"/>
        <w:rPr>
          <w:color w:val="000000"/>
        </w:rPr>
      </w:pPr>
      <w:r w:rsidRPr="00260BC5">
        <w:rPr>
          <w:color w:val="000000"/>
        </w:rPr>
        <w:t xml:space="preserve">ПРИНЦИПАЛ в течение </w:t>
      </w:r>
      <w:r w:rsidR="00A23504" w:rsidRPr="00260BC5">
        <w:rPr>
          <w:color w:val="000000"/>
        </w:rPr>
        <w:t>5</w:t>
      </w:r>
      <w:r w:rsidRPr="00260BC5">
        <w:rPr>
          <w:color w:val="000000"/>
        </w:rPr>
        <w:t xml:space="preserve"> (</w:t>
      </w:r>
      <w:r w:rsidR="00A23504" w:rsidRPr="00260BC5">
        <w:rPr>
          <w:color w:val="000000"/>
        </w:rPr>
        <w:t>пяти</w:t>
      </w:r>
      <w:r w:rsidRPr="00260BC5">
        <w:rPr>
          <w:color w:val="000000"/>
        </w:rPr>
        <w:t xml:space="preserve">) рабочих дней с момента получения от АГЕНТА </w:t>
      </w:r>
      <w:r w:rsidR="00BA675F" w:rsidRPr="00260BC5">
        <w:rPr>
          <w:color w:val="000000"/>
        </w:rPr>
        <w:t>О</w:t>
      </w:r>
      <w:r w:rsidRPr="00260BC5">
        <w:rPr>
          <w:color w:val="000000"/>
        </w:rPr>
        <w:t xml:space="preserve">тчета </w:t>
      </w:r>
      <w:r w:rsidR="00BA732D" w:rsidRPr="00260BC5">
        <w:rPr>
          <w:color w:val="000000"/>
        </w:rPr>
        <w:t xml:space="preserve">Агента об исполнении Поручения </w:t>
      </w:r>
      <w:r w:rsidRPr="00260BC5">
        <w:rPr>
          <w:color w:val="000000"/>
        </w:rPr>
        <w:t xml:space="preserve">и Акта </w:t>
      </w:r>
      <w:r w:rsidR="00631EEB">
        <w:rPr>
          <w:color w:val="000000"/>
        </w:rPr>
        <w:t>сдачи</w:t>
      </w:r>
      <w:r w:rsidR="00D610DD">
        <w:rPr>
          <w:color w:val="000000"/>
        </w:rPr>
        <w:t xml:space="preserve"> </w:t>
      </w:r>
      <w:r w:rsidR="00631EEB">
        <w:rPr>
          <w:color w:val="000000"/>
        </w:rPr>
        <w:t xml:space="preserve">- приемки </w:t>
      </w:r>
      <w:r w:rsidR="00BA732D" w:rsidRPr="00260BC5">
        <w:rPr>
          <w:color w:val="000000"/>
        </w:rPr>
        <w:t xml:space="preserve">действий Агента </w:t>
      </w:r>
      <w:r w:rsidRPr="00260BC5">
        <w:rPr>
          <w:color w:val="000000"/>
        </w:rPr>
        <w:t xml:space="preserve">рассматривает указанные документы, подписывает их и направляет один экземпляр каждого документа АГЕНТУ, или, при наличии возражений по указанным документам, </w:t>
      </w:r>
      <w:r w:rsidR="004E44D5" w:rsidRPr="00260BC5">
        <w:rPr>
          <w:color w:val="000000"/>
        </w:rPr>
        <w:t xml:space="preserve">направляет </w:t>
      </w:r>
      <w:r w:rsidRPr="00260BC5">
        <w:rPr>
          <w:color w:val="000000"/>
        </w:rPr>
        <w:t xml:space="preserve">АГЕНТУ </w:t>
      </w:r>
      <w:r w:rsidR="00A23504" w:rsidRPr="00260BC5">
        <w:rPr>
          <w:color w:val="000000"/>
        </w:rPr>
        <w:t xml:space="preserve">возражения </w:t>
      </w:r>
      <w:r w:rsidRPr="00260BC5">
        <w:rPr>
          <w:color w:val="000000"/>
        </w:rPr>
        <w:t>с указанием причин.</w:t>
      </w:r>
    </w:p>
    <w:p w14:paraId="63076FDD" w14:textId="4E3C67B5" w:rsidR="004C4728" w:rsidRPr="004C4728" w:rsidRDefault="00ED616F" w:rsidP="00ED616F">
      <w:pPr>
        <w:tabs>
          <w:tab w:val="left" w:pos="993"/>
          <w:tab w:val="left" w:pos="1134"/>
        </w:tabs>
        <w:ind w:right="-6"/>
        <w:jc w:val="both"/>
        <w:rPr>
          <w:color w:val="000000"/>
        </w:rPr>
      </w:pPr>
      <w:r>
        <w:rPr>
          <w:color w:val="000000"/>
        </w:rPr>
        <w:tab/>
      </w:r>
      <w:r w:rsidR="00B15F61" w:rsidRPr="00260BC5">
        <w:rPr>
          <w:color w:val="000000"/>
        </w:rPr>
        <w:t>Указанные в настоящем пункте Акт</w:t>
      </w:r>
      <w:r w:rsidR="00906B6D" w:rsidRPr="00260BC5">
        <w:rPr>
          <w:color w:val="000000"/>
        </w:rPr>
        <w:t>ы</w:t>
      </w:r>
      <w:r w:rsidR="00B15F61" w:rsidRPr="00260BC5">
        <w:rPr>
          <w:color w:val="000000"/>
        </w:rPr>
        <w:t xml:space="preserve"> и </w:t>
      </w:r>
      <w:r w:rsidR="0031644E" w:rsidRPr="00260BC5">
        <w:rPr>
          <w:color w:val="000000"/>
        </w:rPr>
        <w:t>О</w:t>
      </w:r>
      <w:r w:rsidR="00B15F61" w:rsidRPr="00260BC5">
        <w:rPr>
          <w:color w:val="000000"/>
        </w:rPr>
        <w:t>тчет</w:t>
      </w:r>
      <w:r w:rsidR="00906B6D" w:rsidRPr="00260BC5">
        <w:rPr>
          <w:color w:val="000000"/>
        </w:rPr>
        <w:t>ы</w:t>
      </w:r>
      <w:r w:rsidR="00B15F61" w:rsidRPr="00260BC5">
        <w:rPr>
          <w:color w:val="000000"/>
        </w:rPr>
        <w:t xml:space="preserve"> предоставляются АГЕНТОМ ПРИНЦИПАЛУ в двух оригинальных экземплярах, подписанных со своей Стороны</w:t>
      </w:r>
      <w:r w:rsidR="00906B6D" w:rsidRPr="00260BC5">
        <w:rPr>
          <w:color w:val="000000"/>
        </w:rPr>
        <w:t xml:space="preserve"> по форме, указанной в </w:t>
      </w:r>
      <w:r w:rsidR="00906B6D" w:rsidRPr="001214F9">
        <w:rPr>
          <w:color w:val="000000"/>
        </w:rPr>
        <w:t>Приложении №</w:t>
      </w:r>
      <w:r w:rsidR="0031644E" w:rsidRPr="001214F9">
        <w:rPr>
          <w:color w:val="000000"/>
        </w:rPr>
        <w:t xml:space="preserve"> </w:t>
      </w:r>
      <w:r w:rsidR="001214F9" w:rsidRPr="00AC324C">
        <w:rPr>
          <w:color w:val="000000"/>
        </w:rPr>
        <w:t>1</w:t>
      </w:r>
      <w:r w:rsidR="0031644E" w:rsidRPr="001214F9">
        <w:rPr>
          <w:color w:val="000000"/>
        </w:rPr>
        <w:t xml:space="preserve"> и </w:t>
      </w:r>
      <w:r w:rsidR="001214F9" w:rsidRPr="00AC324C">
        <w:rPr>
          <w:color w:val="000000"/>
        </w:rPr>
        <w:t>2</w:t>
      </w:r>
      <w:r w:rsidR="00B15F61" w:rsidRPr="001214F9">
        <w:rPr>
          <w:color w:val="000000"/>
        </w:rPr>
        <w:t>.</w:t>
      </w:r>
    </w:p>
    <w:p w14:paraId="240F00B7" w14:textId="58220DEC" w:rsidR="004C4728" w:rsidRPr="004C4728" w:rsidRDefault="00D610DD" w:rsidP="00D610DD">
      <w:pPr>
        <w:tabs>
          <w:tab w:val="left" w:pos="993"/>
          <w:tab w:val="left" w:pos="1134"/>
        </w:tabs>
        <w:ind w:right="-6"/>
        <w:jc w:val="both"/>
        <w:rPr>
          <w:color w:val="000000"/>
        </w:rPr>
      </w:pPr>
      <w:r>
        <w:rPr>
          <w:color w:val="000000"/>
        </w:rPr>
        <w:tab/>
      </w:r>
      <w:r w:rsidR="00FF2606" w:rsidRPr="004C4728">
        <w:rPr>
          <w:color w:val="000000"/>
        </w:rPr>
        <w:t>В случае отсутствия каких-либо отчетных документов (договоры, акты, платежные документы и др.), которые должны прилагаться к отчетам</w:t>
      </w:r>
      <w:r w:rsidR="00CE6D5B" w:rsidRPr="004C4728">
        <w:rPr>
          <w:color w:val="000000"/>
        </w:rPr>
        <w:t>,</w:t>
      </w:r>
      <w:r w:rsidR="00FF2606" w:rsidRPr="004C4728">
        <w:rPr>
          <w:color w:val="000000"/>
        </w:rPr>
        <w:t xml:space="preserve"> и/или непредставления</w:t>
      </w:r>
      <w:r w:rsidR="004B1890" w:rsidRPr="004C4728">
        <w:rPr>
          <w:color w:val="000000"/>
        </w:rPr>
        <w:t xml:space="preserve"> их</w:t>
      </w:r>
      <w:r w:rsidR="00CE6D5B" w:rsidRPr="004C4728">
        <w:rPr>
          <w:color w:val="000000"/>
        </w:rPr>
        <w:t xml:space="preserve"> АГЕНТОМ</w:t>
      </w:r>
      <w:r w:rsidR="00FF2606" w:rsidRPr="004C4728">
        <w:rPr>
          <w:color w:val="000000"/>
        </w:rPr>
        <w:t xml:space="preserve"> по запросу</w:t>
      </w:r>
      <w:r w:rsidR="00CE6D5B" w:rsidRPr="004C4728">
        <w:rPr>
          <w:color w:val="000000"/>
        </w:rPr>
        <w:t xml:space="preserve"> ПРИНЦИПАЛА,</w:t>
      </w:r>
      <w:r w:rsidR="00FF2606" w:rsidRPr="004C4728">
        <w:rPr>
          <w:color w:val="000000"/>
        </w:rPr>
        <w:t xml:space="preserve"> ПРИНЦИПАЛ вправе отказат</w:t>
      </w:r>
      <w:r w:rsidR="00F52C3B" w:rsidRPr="004C4728">
        <w:rPr>
          <w:color w:val="000000"/>
        </w:rPr>
        <w:t>ь в подписании отчетов, возмещению указанные неподтвержденные расходы не подлежат</w:t>
      </w:r>
      <w:r w:rsidR="00FF2606" w:rsidRPr="004C4728">
        <w:rPr>
          <w:color w:val="000000"/>
        </w:rPr>
        <w:t>.</w:t>
      </w:r>
    </w:p>
    <w:p w14:paraId="42523A46" w14:textId="6E9B2A85" w:rsidR="00014DDA" w:rsidRPr="004C4728" w:rsidRDefault="00C93F08" w:rsidP="004C4728">
      <w:pPr>
        <w:numPr>
          <w:ilvl w:val="1"/>
          <w:numId w:val="2"/>
        </w:numPr>
        <w:tabs>
          <w:tab w:val="left" w:pos="993"/>
          <w:tab w:val="left" w:pos="1134"/>
        </w:tabs>
        <w:ind w:left="0" w:right="-6" w:firstLine="567"/>
        <w:jc w:val="both"/>
        <w:rPr>
          <w:color w:val="000000"/>
        </w:rPr>
      </w:pPr>
      <w:r w:rsidRPr="004C4728">
        <w:rPr>
          <w:color w:val="000000"/>
        </w:rPr>
        <w:t xml:space="preserve">Если после оплаты ПРИНЦИПАЛОМ расходов АГЕНТА будет установлено, что АГЕНТОМ для исполнения Поручения произведены расходы в сумме меньшей, чем предусмотрено в </w:t>
      </w:r>
      <w:r w:rsidR="00053AB1" w:rsidRPr="004C4728">
        <w:rPr>
          <w:color w:val="000000"/>
        </w:rPr>
        <w:t xml:space="preserve">пункте </w:t>
      </w:r>
      <w:r w:rsidRPr="004C4728">
        <w:rPr>
          <w:color w:val="000000"/>
        </w:rPr>
        <w:t>2.</w:t>
      </w:r>
      <w:r w:rsidR="00053AB1" w:rsidRPr="004C4728">
        <w:rPr>
          <w:color w:val="000000"/>
        </w:rPr>
        <w:t>1</w:t>
      </w:r>
      <w:r w:rsidRPr="004C4728">
        <w:rPr>
          <w:color w:val="000000"/>
        </w:rPr>
        <w:t>. Договора и/или чем указано в Акте сдачи-приемки действий АГЕНТА и Отчете об исполнении Поручения, АГЕНТ обязуется в течение 5 (пяти) рабочих дней с момента предъявления ПРИНЦИПАЛОМ письменного требования вернуть ПРИНЦИПАЛУ излишне уплаченные им денежные средства. В таком случае ПРИНЦИПАЛ вправе уменьшить сумму подлежащего уплате АГЕНТУ вознаграждения на сумму излишне перечисленных АГЕНТУ на выполнение Поручения ПРИНЦИПАЛА по Договору денежных средств.</w:t>
      </w:r>
    </w:p>
    <w:p w14:paraId="67926DFD" w14:textId="77777777" w:rsidR="005C3FA4" w:rsidRPr="00260BC5" w:rsidRDefault="005C3FA4" w:rsidP="00B07660">
      <w:pPr>
        <w:tabs>
          <w:tab w:val="num" w:pos="0"/>
        </w:tabs>
        <w:ind w:firstLine="540"/>
        <w:jc w:val="both"/>
        <w:rPr>
          <w:color w:val="000000"/>
        </w:rPr>
      </w:pPr>
    </w:p>
    <w:p w14:paraId="77926596" w14:textId="72AB2C8B" w:rsidR="00014DDA" w:rsidRPr="00260BC5" w:rsidRDefault="00014DDA" w:rsidP="004C4728">
      <w:pPr>
        <w:pStyle w:val="aff"/>
        <w:numPr>
          <w:ilvl w:val="0"/>
          <w:numId w:val="2"/>
        </w:numPr>
        <w:jc w:val="center"/>
        <w:rPr>
          <w:b/>
          <w:color w:val="000000"/>
          <w:u w:val="single"/>
        </w:rPr>
      </w:pPr>
      <w:r w:rsidRPr="00260BC5">
        <w:rPr>
          <w:b/>
          <w:color w:val="000000"/>
          <w:u w:val="single"/>
        </w:rPr>
        <w:t xml:space="preserve">Срок действия Договора </w:t>
      </w:r>
    </w:p>
    <w:p w14:paraId="46503429" w14:textId="77777777" w:rsidR="00014DDA" w:rsidRPr="00260BC5" w:rsidRDefault="00014DDA" w:rsidP="00014DDA">
      <w:pPr>
        <w:tabs>
          <w:tab w:val="num" w:pos="0"/>
        </w:tabs>
        <w:ind w:firstLine="283"/>
        <w:jc w:val="center"/>
        <w:rPr>
          <w:b/>
          <w:color w:val="000000"/>
          <w:u w:val="single"/>
        </w:rPr>
      </w:pPr>
    </w:p>
    <w:p w14:paraId="0DEDEEBA" w14:textId="398200D1" w:rsidR="00014DDA" w:rsidRPr="004C4728" w:rsidRDefault="00014DDA" w:rsidP="004C4728">
      <w:pPr>
        <w:numPr>
          <w:ilvl w:val="1"/>
          <w:numId w:val="2"/>
        </w:numPr>
        <w:tabs>
          <w:tab w:val="left" w:pos="993"/>
          <w:tab w:val="left" w:pos="1134"/>
        </w:tabs>
        <w:ind w:left="0" w:right="-6" w:firstLine="567"/>
        <w:jc w:val="both"/>
        <w:rPr>
          <w:color w:val="000000"/>
        </w:rPr>
      </w:pPr>
      <w:r w:rsidRPr="00260BC5">
        <w:rPr>
          <w:color w:val="000000"/>
        </w:rPr>
        <w:t>Настоящий Договор вступает в силу с даты его подписания Сторонами</w:t>
      </w:r>
      <w:r w:rsidR="001027F0" w:rsidRPr="00260BC5">
        <w:rPr>
          <w:color w:val="000000"/>
        </w:rPr>
        <w:t xml:space="preserve"> </w:t>
      </w:r>
      <w:r w:rsidRPr="00260BC5">
        <w:rPr>
          <w:color w:val="000000"/>
        </w:rPr>
        <w:t xml:space="preserve">и действует до исполнения </w:t>
      </w:r>
      <w:r w:rsidR="00053AB1">
        <w:rPr>
          <w:color w:val="000000"/>
        </w:rPr>
        <w:t xml:space="preserve">Сторонами </w:t>
      </w:r>
      <w:r w:rsidRPr="00260BC5">
        <w:rPr>
          <w:color w:val="000000"/>
        </w:rPr>
        <w:t>обязательств</w:t>
      </w:r>
      <w:r w:rsidR="00053AB1">
        <w:rPr>
          <w:color w:val="000000"/>
        </w:rPr>
        <w:t xml:space="preserve"> в полном объеме</w:t>
      </w:r>
      <w:r w:rsidRPr="00260BC5">
        <w:rPr>
          <w:color w:val="000000"/>
        </w:rPr>
        <w:t>.</w:t>
      </w:r>
    </w:p>
    <w:p w14:paraId="7BEC0346" w14:textId="74FFEE59" w:rsidR="00335985" w:rsidRPr="004C4728" w:rsidRDefault="00335985" w:rsidP="004C4728">
      <w:pPr>
        <w:numPr>
          <w:ilvl w:val="1"/>
          <w:numId w:val="2"/>
        </w:numPr>
        <w:tabs>
          <w:tab w:val="left" w:pos="993"/>
          <w:tab w:val="left" w:pos="1134"/>
        </w:tabs>
        <w:ind w:left="0" w:right="-6" w:firstLine="567"/>
        <w:jc w:val="both"/>
        <w:rPr>
          <w:color w:val="000000"/>
        </w:rPr>
      </w:pPr>
      <w:r w:rsidRPr="004C4728">
        <w:rPr>
          <w:color w:val="000000"/>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r w:rsidR="00ED616F">
        <w:rPr>
          <w:color w:val="000000"/>
        </w:rPr>
        <w:t>.</w:t>
      </w:r>
    </w:p>
    <w:p w14:paraId="28468CFE" w14:textId="77777777" w:rsidR="00246827" w:rsidRPr="00260BC5" w:rsidRDefault="00246827" w:rsidP="00014DDA">
      <w:pPr>
        <w:tabs>
          <w:tab w:val="num" w:pos="0"/>
        </w:tabs>
        <w:ind w:firstLine="540"/>
        <w:rPr>
          <w:color w:val="000000"/>
        </w:rPr>
      </w:pPr>
    </w:p>
    <w:p w14:paraId="359BA9CA" w14:textId="2485867D" w:rsidR="00014DDA" w:rsidRPr="00260BC5" w:rsidRDefault="00014DDA" w:rsidP="004C4728">
      <w:pPr>
        <w:pStyle w:val="aff"/>
        <w:numPr>
          <w:ilvl w:val="0"/>
          <w:numId w:val="2"/>
        </w:numPr>
        <w:jc w:val="center"/>
        <w:rPr>
          <w:b/>
          <w:color w:val="000000"/>
          <w:u w:val="single"/>
        </w:rPr>
      </w:pPr>
      <w:r w:rsidRPr="00260BC5">
        <w:rPr>
          <w:b/>
          <w:color w:val="000000"/>
          <w:u w:val="single"/>
        </w:rPr>
        <w:t>Обязательства Сторон по Договору</w:t>
      </w:r>
    </w:p>
    <w:p w14:paraId="2FCD8918" w14:textId="77777777" w:rsidR="00014DDA" w:rsidRPr="00260BC5" w:rsidRDefault="00014DDA" w:rsidP="00014DDA">
      <w:pPr>
        <w:tabs>
          <w:tab w:val="num" w:pos="0"/>
        </w:tabs>
        <w:ind w:firstLine="540"/>
        <w:jc w:val="center"/>
        <w:rPr>
          <w:b/>
          <w:color w:val="000000"/>
          <w:u w:val="single"/>
        </w:rPr>
      </w:pPr>
    </w:p>
    <w:p w14:paraId="7B1127F8" w14:textId="093DFBE2" w:rsidR="00014DDA" w:rsidRPr="00260BC5" w:rsidRDefault="00014DDA" w:rsidP="004C4728">
      <w:pPr>
        <w:numPr>
          <w:ilvl w:val="1"/>
          <w:numId w:val="2"/>
        </w:numPr>
        <w:tabs>
          <w:tab w:val="left" w:pos="993"/>
          <w:tab w:val="left" w:pos="1134"/>
        </w:tabs>
        <w:ind w:left="0" w:right="-6" w:firstLine="567"/>
        <w:jc w:val="both"/>
        <w:rPr>
          <w:color w:val="000000"/>
        </w:rPr>
      </w:pPr>
      <w:r w:rsidRPr="00260BC5">
        <w:rPr>
          <w:color w:val="000000"/>
        </w:rPr>
        <w:t>Обязательства АГЕНТА:</w:t>
      </w:r>
    </w:p>
    <w:p w14:paraId="5C375585" w14:textId="01EC8D2E" w:rsidR="00014DDA" w:rsidRPr="00260BC5" w:rsidRDefault="00014DDA" w:rsidP="004C4728">
      <w:pPr>
        <w:pStyle w:val="aff"/>
        <w:numPr>
          <w:ilvl w:val="2"/>
          <w:numId w:val="2"/>
        </w:numPr>
        <w:ind w:left="0" w:right="-6" w:firstLine="709"/>
        <w:jc w:val="both"/>
        <w:rPr>
          <w:color w:val="000000"/>
        </w:rPr>
      </w:pPr>
      <w:r w:rsidRPr="00260BC5">
        <w:rPr>
          <w:color w:val="000000"/>
        </w:rPr>
        <w:t>Исполнить Поручение на наиболее выгодных для ПРИНЦИПАЛА условиях в соответствии с указанными в Договор</w:t>
      </w:r>
      <w:r w:rsidR="00183E73" w:rsidRPr="00260BC5">
        <w:rPr>
          <w:color w:val="000000"/>
        </w:rPr>
        <w:t>е</w:t>
      </w:r>
      <w:r w:rsidRPr="00260BC5">
        <w:rPr>
          <w:color w:val="000000"/>
        </w:rPr>
        <w:t xml:space="preserve"> требованиями ПРИНЦИПАЛА</w:t>
      </w:r>
      <w:r w:rsidR="009E712F" w:rsidRPr="00260BC5">
        <w:rPr>
          <w:color w:val="000000"/>
        </w:rPr>
        <w:t>, а при отсутствии таких требований - в соответствии с обычаями делового оборота или иными обычно предъявляемыми требованиями</w:t>
      </w:r>
      <w:r w:rsidRPr="00260BC5">
        <w:rPr>
          <w:color w:val="000000"/>
        </w:rPr>
        <w:t>.</w:t>
      </w:r>
    </w:p>
    <w:p w14:paraId="51D8B60B" w14:textId="36E27BC1" w:rsidR="00014DDA" w:rsidRPr="00260BC5" w:rsidRDefault="00014DDA" w:rsidP="004C4728">
      <w:pPr>
        <w:pStyle w:val="aff"/>
        <w:numPr>
          <w:ilvl w:val="2"/>
          <w:numId w:val="2"/>
        </w:numPr>
        <w:ind w:left="0" w:right="-6" w:firstLine="709"/>
        <w:jc w:val="both"/>
        <w:rPr>
          <w:color w:val="000000"/>
        </w:rPr>
      </w:pPr>
      <w:r w:rsidRPr="00260BC5">
        <w:rPr>
          <w:color w:val="000000"/>
        </w:rPr>
        <w:t xml:space="preserve">Предварительно согласовывать с ПРИНЦИПАЛОМ условия сделок, заключаемых во исполнение Договора. Согласовывать с ПРИНЦИПАЛОМ совершение иных действий во исполнение Поручения с отступлением от указаний ПРИНЦИПАЛА, </w:t>
      </w:r>
      <w:r w:rsidR="0067173D" w:rsidRPr="00260BC5">
        <w:rPr>
          <w:color w:val="000000"/>
        </w:rPr>
        <w:t>путем подписания дополнительного соглашения к Договору</w:t>
      </w:r>
      <w:r w:rsidRPr="00260BC5">
        <w:rPr>
          <w:color w:val="000000"/>
        </w:rPr>
        <w:t>.</w:t>
      </w:r>
    </w:p>
    <w:p w14:paraId="21FB0A7A" w14:textId="5FE34054" w:rsidR="00014DDA" w:rsidRPr="00260BC5" w:rsidRDefault="00014DDA" w:rsidP="004C4728">
      <w:pPr>
        <w:pStyle w:val="aff"/>
        <w:numPr>
          <w:ilvl w:val="2"/>
          <w:numId w:val="2"/>
        </w:numPr>
        <w:ind w:left="0" w:right="-6" w:firstLine="709"/>
        <w:jc w:val="both"/>
        <w:rPr>
          <w:color w:val="000000"/>
        </w:rPr>
      </w:pPr>
      <w:r w:rsidRPr="00260BC5">
        <w:rPr>
          <w:color w:val="000000"/>
        </w:rPr>
        <w:t>Своевременно устранить все недостатки в действиях по исполнению Поручения.</w:t>
      </w:r>
    </w:p>
    <w:p w14:paraId="36CDAC43" w14:textId="420DC21F" w:rsidR="00906B6D" w:rsidRPr="00260BC5" w:rsidRDefault="001941C6" w:rsidP="004C4728">
      <w:pPr>
        <w:pStyle w:val="aff"/>
        <w:numPr>
          <w:ilvl w:val="2"/>
          <w:numId w:val="2"/>
        </w:numPr>
        <w:ind w:left="0" w:right="-6" w:firstLine="709"/>
        <w:jc w:val="both"/>
        <w:rPr>
          <w:color w:val="000000"/>
        </w:rPr>
      </w:pPr>
      <w:r w:rsidRPr="00260BC5">
        <w:rPr>
          <w:color w:val="000000"/>
        </w:rPr>
        <w:t xml:space="preserve">АГЕНТ предоставляет ПРИНИЦИПАЛУ </w:t>
      </w:r>
      <w:r w:rsidR="00906B6D" w:rsidRPr="00260BC5">
        <w:rPr>
          <w:color w:val="000000"/>
        </w:rPr>
        <w:t>Отчеты и Акты в соответствии с п. 2.</w:t>
      </w:r>
      <w:r w:rsidR="0067173D" w:rsidRPr="00260BC5">
        <w:rPr>
          <w:color w:val="000000"/>
        </w:rPr>
        <w:t>6</w:t>
      </w:r>
      <w:r w:rsidR="00906B6D" w:rsidRPr="00260BC5">
        <w:rPr>
          <w:color w:val="000000"/>
        </w:rPr>
        <w:t>. Договора.</w:t>
      </w:r>
    </w:p>
    <w:p w14:paraId="0B564AD4" w14:textId="44FE7BCE" w:rsidR="00014DDA" w:rsidRPr="00260BC5" w:rsidRDefault="00014DDA" w:rsidP="004C4728">
      <w:pPr>
        <w:pStyle w:val="aff"/>
        <w:numPr>
          <w:ilvl w:val="2"/>
          <w:numId w:val="2"/>
        </w:numPr>
        <w:ind w:left="0" w:right="-6" w:firstLine="709"/>
        <w:jc w:val="both"/>
        <w:rPr>
          <w:color w:val="000000"/>
        </w:rPr>
      </w:pPr>
      <w:r w:rsidRPr="00260BC5">
        <w:rPr>
          <w:color w:val="000000"/>
        </w:rPr>
        <w:t xml:space="preserve"> При выполнении своих обязательств по Договору АГЕНТ обязуется использовать таких специалистов, квалификация и компетентность которых позволит исполнить Поручение.</w:t>
      </w:r>
    </w:p>
    <w:p w14:paraId="08815B3F" w14:textId="4E3B407B" w:rsidR="00014DDA" w:rsidRPr="00260BC5" w:rsidRDefault="00014DDA" w:rsidP="004C4728">
      <w:pPr>
        <w:pStyle w:val="aff"/>
        <w:numPr>
          <w:ilvl w:val="2"/>
          <w:numId w:val="2"/>
        </w:numPr>
        <w:ind w:left="0" w:right="-6" w:firstLine="709"/>
        <w:jc w:val="both"/>
        <w:rPr>
          <w:color w:val="000000"/>
        </w:rPr>
      </w:pPr>
      <w:r w:rsidRPr="00260BC5">
        <w:rPr>
          <w:color w:val="000000"/>
        </w:rPr>
        <w:t xml:space="preserve">Сообщать ПРИНЦИПАЛУ о наступлении обстоятельств, препятствующих выполнению </w:t>
      </w:r>
      <w:r w:rsidR="00F5156D" w:rsidRPr="00260BC5">
        <w:rPr>
          <w:color w:val="000000"/>
        </w:rPr>
        <w:t>Поручения</w:t>
      </w:r>
      <w:r w:rsidRPr="00260BC5">
        <w:rPr>
          <w:color w:val="000000"/>
        </w:rPr>
        <w:t>, в течение 3 (трех) дней с момента наступления таких обстоятельств.</w:t>
      </w:r>
    </w:p>
    <w:p w14:paraId="65962426" w14:textId="2631835B" w:rsidR="00014DDA" w:rsidRPr="00260BC5" w:rsidRDefault="00014DDA" w:rsidP="004C4728">
      <w:pPr>
        <w:pStyle w:val="aff"/>
        <w:numPr>
          <w:ilvl w:val="2"/>
          <w:numId w:val="2"/>
        </w:numPr>
        <w:ind w:left="0" w:right="-6" w:firstLine="709"/>
        <w:jc w:val="both"/>
        <w:rPr>
          <w:color w:val="000000"/>
        </w:rPr>
      </w:pPr>
      <w:r w:rsidRPr="00260BC5">
        <w:rPr>
          <w:color w:val="000000"/>
        </w:rPr>
        <w:t xml:space="preserve">В течение 5 (пяти) дней с момента исполнения Поручения или </w:t>
      </w:r>
      <w:r w:rsidR="00EB01D3" w:rsidRPr="00260BC5">
        <w:rPr>
          <w:color w:val="000000"/>
        </w:rPr>
        <w:t xml:space="preserve">прекращения </w:t>
      </w:r>
      <w:r w:rsidRPr="00260BC5">
        <w:rPr>
          <w:color w:val="000000"/>
        </w:rPr>
        <w:t xml:space="preserve">в случае отказа ПРИНЦИПАЛА от исполнения Договора направить ПРИНЦИПАЛУ </w:t>
      </w:r>
      <w:r w:rsidR="00C842F6" w:rsidRPr="00260BC5">
        <w:rPr>
          <w:color w:val="000000"/>
        </w:rPr>
        <w:t>О</w:t>
      </w:r>
      <w:r w:rsidRPr="00260BC5">
        <w:rPr>
          <w:color w:val="000000"/>
        </w:rPr>
        <w:t>тчет А</w:t>
      </w:r>
      <w:r w:rsidR="00C842F6" w:rsidRPr="00260BC5">
        <w:rPr>
          <w:color w:val="000000"/>
        </w:rPr>
        <w:t>гента</w:t>
      </w:r>
      <w:r w:rsidRPr="00260BC5">
        <w:rPr>
          <w:color w:val="000000"/>
        </w:rPr>
        <w:t xml:space="preserve"> об исполнении Поручения в двух оригинальных экземплярах, подписанных со своей Стороны.</w:t>
      </w:r>
    </w:p>
    <w:p w14:paraId="2E3B9217" w14:textId="430C94BA" w:rsidR="00014DDA" w:rsidRPr="00260BC5" w:rsidRDefault="00014DDA" w:rsidP="004C4728">
      <w:pPr>
        <w:numPr>
          <w:ilvl w:val="1"/>
          <w:numId w:val="2"/>
        </w:numPr>
        <w:tabs>
          <w:tab w:val="left" w:pos="993"/>
          <w:tab w:val="left" w:pos="1134"/>
        </w:tabs>
        <w:ind w:left="0" w:right="-6" w:firstLine="567"/>
        <w:jc w:val="both"/>
        <w:rPr>
          <w:color w:val="000000"/>
        </w:rPr>
      </w:pPr>
      <w:r w:rsidRPr="00260BC5">
        <w:rPr>
          <w:color w:val="000000"/>
        </w:rPr>
        <w:t>Обязанности ПРИНЦИПАЛА:</w:t>
      </w:r>
    </w:p>
    <w:p w14:paraId="3E604B41" w14:textId="4E3FE215" w:rsidR="00014DDA" w:rsidRPr="00260BC5" w:rsidRDefault="00014DDA" w:rsidP="004C4728">
      <w:pPr>
        <w:pStyle w:val="aff"/>
        <w:numPr>
          <w:ilvl w:val="2"/>
          <w:numId w:val="2"/>
        </w:numPr>
        <w:ind w:left="0" w:right="-6" w:firstLine="709"/>
        <w:jc w:val="both"/>
        <w:rPr>
          <w:color w:val="000000"/>
        </w:rPr>
      </w:pPr>
      <w:r w:rsidRPr="00260BC5">
        <w:rPr>
          <w:color w:val="000000"/>
        </w:rPr>
        <w:t>Предоставлять АГЕНТУ необходимую ему информацию для выполнения действий по исполнению Поручения.</w:t>
      </w:r>
    </w:p>
    <w:p w14:paraId="1A128D6F" w14:textId="48D3E4B8" w:rsidR="00631EEB" w:rsidRPr="00260BC5" w:rsidRDefault="00014DDA" w:rsidP="00A8126E">
      <w:pPr>
        <w:pStyle w:val="aff"/>
        <w:numPr>
          <w:ilvl w:val="2"/>
          <w:numId w:val="2"/>
        </w:numPr>
        <w:ind w:left="0" w:right="-6" w:firstLine="709"/>
        <w:jc w:val="both"/>
        <w:rPr>
          <w:color w:val="000000"/>
        </w:rPr>
      </w:pPr>
      <w:r w:rsidRPr="00260BC5">
        <w:rPr>
          <w:color w:val="000000"/>
        </w:rPr>
        <w:t>Возместить расходы АГЕНТУ на выполнение Поручения, а также выплатить ему вознаграждение в соответствии с условиями Договора.</w:t>
      </w:r>
    </w:p>
    <w:p w14:paraId="5440C018" w14:textId="7F9DBB71" w:rsidR="00014DDA" w:rsidRPr="00260BC5" w:rsidRDefault="00014DDA" w:rsidP="00A8126E">
      <w:pPr>
        <w:pStyle w:val="aff"/>
        <w:numPr>
          <w:ilvl w:val="2"/>
          <w:numId w:val="2"/>
        </w:numPr>
        <w:ind w:left="0" w:right="-6" w:firstLine="709"/>
        <w:jc w:val="both"/>
      </w:pPr>
      <w:r w:rsidRPr="00260BC5">
        <w:t xml:space="preserve">В течение </w:t>
      </w:r>
      <w:r w:rsidR="00791B11" w:rsidRPr="00260BC5">
        <w:t>5</w:t>
      </w:r>
      <w:r w:rsidRPr="00260BC5">
        <w:t xml:space="preserve"> (</w:t>
      </w:r>
      <w:r w:rsidR="00791B11" w:rsidRPr="00260BC5">
        <w:t>пяти</w:t>
      </w:r>
      <w:r w:rsidRPr="00260BC5">
        <w:t>) рабочих дней с момента получения от АГЕНТА</w:t>
      </w:r>
      <w:r w:rsidR="00FF4496" w:rsidRPr="00260BC5">
        <w:t xml:space="preserve"> </w:t>
      </w:r>
      <w:r w:rsidR="002C15CA" w:rsidRPr="00260BC5">
        <w:t xml:space="preserve">Отчета Агента об исполнении Поручения и </w:t>
      </w:r>
      <w:r w:rsidRPr="00260BC5">
        <w:t>Акта сдачи-приемки действий А</w:t>
      </w:r>
      <w:r w:rsidR="002C15CA" w:rsidRPr="00260BC5">
        <w:t>гента</w:t>
      </w:r>
      <w:r w:rsidRPr="00260BC5">
        <w:t xml:space="preserve"> рассмотреть указанные документы, подписать их и направить один экземпляр каждого документа АГЕНТУ, или, при наличии возражений по указанным документам, письменно сообщить об этом АГЕНТУ с указанием причин.</w:t>
      </w:r>
    </w:p>
    <w:p w14:paraId="53163CF9" w14:textId="6851B1B2" w:rsidR="00014DDA" w:rsidRPr="00260BC5" w:rsidRDefault="00014DDA" w:rsidP="00A8126E">
      <w:pPr>
        <w:pStyle w:val="aff"/>
        <w:numPr>
          <w:ilvl w:val="2"/>
          <w:numId w:val="2"/>
        </w:numPr>
        <w:ind w:left="0" w:right="-6" w:firstLine="709"/>
        <w:jc w:val="both"/>
        <w:rPr>
          <w:color w:val="000000"/>
        </w:rPr>
      </w:pPr>
      <w:r w:rsidRPr="00260BC5">
        <w:rPr>
          <w:color w:val="000000"/>
        </w:rPr>
        <w:t>В случае наступления обстоятельств, указанных в п. 4.1.</w:t>
      </w:r>
      <w:r w:rsidR="00053AB1">
        <w:rPr>
          <w:color w:val="000000"/>
        </w:rPr>
        <w:t>6</w:t>
      </w:r>
      <w:r w:rsidRPr="00260BC5">
        <w:rPr>
          <w:color w:val="000000"/>
        </w:rPr>
        <w:t>. Договора, Стороны проводят дополнительные переговоры для выявления приемлемых альтернативных способов исполнения Договора.</w:t>
      </w:r>
    </w:p>
    <w:p w14:paraId="172DF7A6" w14:textId="54BB117B" w:rsidR="00014DDA" w:rsidRPr="00260BC5" w:rsidRDefault="00014DDA" w:rsidP="00A8126E">
      <w:pPr>
        <w:pStyle w:val="aff"/>
        <w:numPr>
          <w:ilvl w:val="2"/>
          <w:numId w:val="2"/>
        </w:numPr>
        <w:ind w:left="0" w:right="-6" w:firstLine="709"/>
        <w:jc w:val="both"/>
        <w:rPr>
          <w:color w:val="000000"/>
        </w:rPr>
      </w:pPr>
      <w:r w:rsidRPr="00260BC5">
        <w:rPr>
          <w:color w:val="000000"/>
        </w:rPr>
        <w:t xml:space="preserve">ПРИНЦИПАЛ </w:t>
      </w:r>
      <w:r w:rsidR="00433316" w:rsidRPr="00260BC5">
        <w:rPr>
          <w:color w:val="000000"/>
        </w:rPr>
        <w:t xml:space="preserve">имеет право на односторонний </w:t>
      </w:r>
      <w:r w:rsidR="0067173D" w:rsidRPr="00260BC5">
        <w:rPr>
          <w:color w:val="000000"/>
        </w:rPr>
        <w:t xml:space="preserve">внесудебный </w:t>
      </w:r>
      <w:r w:rsidR="00433316" w:rsidRPr="00260BC5">
        <w:rPr>
          <w:color w:val="000000"/>
        </w:rPr>
        <w:t>отказ</w:t>
      </w:r>
      <w:r w:rsidRPr="00260BC5">
        <w:rPr>
          <w:color w:val="000000"/>
        </w:rPr>
        <w:t xml:space="preserve"> от исполнения Договора</w:t>
      </w:r>
      <w:r w:rsidR="0067173D" w:rsidRPr="00260BC5">
        <w:rPr>
          <w:color w:val="000000"/>
        </w:rPr>
        <w:t>.</w:t>
      </w:r>
    </w:p>
    <w:p w14:paraId="598250F4" w14:textId="5DA1618B" w:rsidR="00167542" w:rsidRPr="00260BC5" w:rsidRDefault="00167542" w:rsidP="004C4728">
      <w:pPr>
        <w:numPr>
          <w:ilvl w:val="1"/>
          <w:numId w:val="2"/>
        </w:numPr>
        <w:tabs>
          <w:tab w:val="left" w:pos="993"/>
          <w:tab w:val="left" w:pos="1134"/>
        </w:tabs>
        <w:ind w:left="0" w:right="-6" w:firstLine="567"/>
        <w:jc w:val="both"/>
        <w:rPr>
          <w:snapToGrid w:val="0"/>
          <w:color w:val="000000"/>
        </w:rPr>
      </w:pPr>
      <w:r w:rsidRPr="00260BC5">
        <w:rPr>
          <w:snapToGrid w:val="0"/>
          <w:color w:val="000000"/>
        </w:rPr>
        <w:t xml:space="preserve"> </w:t>
      </w:r>
      <w:r w:rsidRPr="00260BC5">
        <w:rPr>
          <w:color w:val="000000"/>
        </w:rPr>
        <w:t xml:space="preserve">АГЕНТ в течение </w:t>
      </w:r>
      <w:r w:rsidR="00E153BA" w:rsidRPr="00260BC5">
        <w:rPr>
          <w:color w:val="000000"/>
        </w:rPr>
        <w:t xml:space="preserve">3 </w:t>
      </w:r>
      <w:r w:rsidRPr="00260BC5">
        <w:rPr>
          <w:color w:val="000000"/>
        </w:rPr>
        <w:t>(</w:t>
      </w:r>
      <w:r w:rsidR="00E153BA" w:rsidRPr="00260BC5">
        <w:rPr>
          <w:color w:val="000000"/>
        </w:rPr>
        <w:t>трех</w:t>
      </w:r>
      <w:r w:rsidRPr="00260BC5">
        <w:rPr>
          <w:color w:val="000000"/>
        </w:rPr>
        <w:t xml:space="preserve">) рабочих дней с момента получения возражений ПРИНЦИПАЛА согласно п.4.2.3. рассматривает их и вносит необходимые изменения в </w:t>
      </w:r>
      <w:r w:rsidRPr="00260BC5">
        <w:rPr>
          <w:color w:val="000000"/>
        </w:rPr>
        <w:lastRenderedPageBreak/>
        <w:t>соответствующие документы либо повторно направляет ПРИНЦИПАЛУ документы с приложением дополнительной информации о верности отраженных в нем сведений.</w:t>
      </w:r>
    </w:p>
    <w:p w14:paraId="77687C93" w14:textId="77777777" w:rsidR="00014DDA" w:rsidRPr="00260BC5" w:rsidRDefault="00014DDA" w:rsidP="00014DDA">
      <w:pPr>
        <w:tabs>
          <w:tab w:val="num" w:pos="0"/>
        </w:tabs>
        <w:ind w:firstLine="283"/>
        <w:rPr>
          <w:color w:val="000000"/>
        </w:rPr>
      </w:pPr>
    </w:p>
    <w:p w14:paraId="7E800EBB" w14:textId="0EFC739B" w:rsidR="00014DDA" w:rsidRPr="00260BC5" w:rsidRDefault="00014DDA" w:rsidP="00A8126E">
      <w:pPr>
        <w:pStyle w:val="aff"/>
        <w:numPr>
          <w:ilvl w:val="0"/>
          <w:numId w:val="2"/>
        </w:numPr>
        <w:jc w:val="center"/>
        <w:rPr>
          <w:b/>
          <w:color w:val="000000"/>
          <w:u w:val="single"/>
        </w:rPr>
      </w:pPr>
      <w:r w:rsidRPr="00D16151">
        <w:rPr>
          <w:b/>
          <w:color w:val="000000"/>
          <w:u w:val="single"/>
        </w:rPr>
        <w:t>Ответственность Сторон</w:t>
      </w:r>
    </w:p>
    <w:p w14:paraId="11C21B8A" w14:textId="77777777" w:rsidR="00014DDA" w:rsidRPr="00260BC5" w:rsidRDefault="00014DDA" w:rsidP="00014DDA">
      <w:pPr>
        <w:tabs>
          <w:tab w:val="num" w:pos="0"/>
        </w:tabs>
        <w:ind w:firstLine="283"/>
        <w:jc w:val="center"/>
        <w:rPr>
          <w:b/>
          <w:color w:val="000000"/>
          <w:u w:val="single"/>
        </w:rPr>
      </w:pPr>
    </w:p>
    <w:p w14:paraId="5EA73D7F" w14:textId="24F2F765" w:rsidR="00014DDA" w:rsidRPr="00260BC5" w:rsidRDefault="00014DDA" w:rsidP="00A8126E">
      <w:pPr>
        <w:numPr>
          <w:ilvl w:val="1"/>
          <w:numId w:val="2"/>
        </w:numPr>
        <w:tabs>
          <w:tab w:val="left" w:pos="993"/>
        </w:tabs>
        <w:ind w:left="0" w:right="-6" w:firstLine="567"/>
        <w:jc w:val="both"/>
        <w:rPr>
          <w:color w:val="000000"/>
        </w:rPr>
      </w:pPr>
      <w:r w:rsidRPr="00260BC5">
        <w:rPr>
          <w:color w:val="000000"/>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50EF0C19" w14:textId="77D11414" w:rsidR="00014DDA" w:rsidRPr="00260BC5" w:rsidRDefault="00014DDA" w:rsidP="00A8126E">
      <w:pPr>
        <w:numPr>
          <w:ilvl w:val="1"/>
          <w:numId w:val="2"/>
        </w:numPr>
        <w:tabs>
          <w:tab w:val="left" w:pos="993"/>
        </w:tabs>
        <w:ind w:left="0" w:right="-6" w:firstLine="567"/>
        <w:jc w:val="both"/>
        <w:rPr>
          <w:color w:val="000000"/>
        </w:rPr>
      </w:pPr>
      <w:r w:rsidRPr="00260BC5">
        <w:rPr>
          <w:color w:val="000000"/>
        </w:rPr>
        <w:t>За нарушение сроков выполнения Поручения</w:t>
      </w:r>
      <w:r w:rsidR="00D16151">
        <w:rPr>
          <w:color w:val="000000"/>
        </w:rPr>
        <w:t xml:space="preserve"> </w:t>
      </w:r>
      <w:r w:rsidRPr="00260BC5">
        <w:rPr>
          <w:color w:val="000000"/>
        </w:rPr>
        <w:t xml:space="preserve">ПРИНЦИПАЛ имеет право потребовать уплаты неустойки АГЕНТОМ в размере 0,1% от общей </w:t>
      </w:r>
      <w:r w:rsidR="00D16151">
        <w:rPr>
          <w:color w:val="000000"/>
        </w:rPr>
        <w:t>цены Договора,</w:t>
      </w:r>
      <w:r w:rsidR="00ED4E7F" w:rsidRPr="00260BC5">
        <w:rPr>
          <w:color w:val="000000"/>
        </w:rPr>
        <w:t xml:space="preserve"> </w:t>
      </w:r>
      <w:r w:rsidR="00D16151" w:rsidRPr="00260BC5">
        <w:rPr>
          <w:color w:val="000000"/>
        </w:rPr>
        <w:t>указанно</w:t>
      </w:r>
      <w:r w:rsidR="00D16151">
        <w:rPr>
          <w:color w:val="000000"/>
        </w:rPr>
        <w:t>й</w:t>
      </w:r>
      <w:r w:rsidR="00D16151" w:rsidRPr="00260BC5">
        <w:rPr>
          <w:color w:val="000000"/>
        </w:rPr>
        <w:t xml:space="preserve"> </w:t>
      </w:r>
      <w:r w:rsidR="00ED4E7F" w:rsidRPr="00260BC5">
        <w:rPr>
          <w:color w:val="000000"/>
        </w:rPr>
        <w:t>в п. 2.1. Договора,</w:t>
      </w:r>
      <w:r w:rsidRPr="00260BC5">
        <w:rPr>
          <w:color w:val="000000"/>
        </w:rPr>
        <w:t xml:space="preserve"> за каждый день просрочки. </w:t>
      </w:r>
    </w:p>
    <w:p w14:paraId="7DB0088C" w14:textId="2209BF4C" w:rsidR="00014DDA" w:rsidRPr="00260BC5" w:rsidRDefault="00014DDA" w:rsidP="00A8126E">
      <w:pPr>
        <w:numPr>
          <w:ilvl w:val="1"/>
          <w:numId w:val="2"/>
        </w:numPr>
        <w:tabs>
          <w:tab w:val="left" w:pos="993"/>
        </w:tabs>
        <w:ind w:left="0" w:right="-6" w:firstLine="567"/>
        <w:jc w:val="both"/>
        <w:rPr>
          <w:color w:val="000000"/>
        </w:rPr>
      </w:pPr>
      <w:r w:rsidRPr="00260BC5">
        <w:rPr>
          <w:color w:val="000000"/>
        </w:rPr>
        <w:t>В случае неисполнения или ненадлежащего исполнения Поручения АГЕНТ обязуется возместить ПРИНЦИПАЛУ убытки, понесенные ПРИНЦИПАЛОМ в связи с неисполнением или ненадлежащим исполнением АГЕНТОМ Поручения, в полном объеме.</w:t>
      </w:r>
    </w:p>
    <w:p w14:paraId="6544F185" w14:textId="12DBCD5D" w:rsidR="00014DDA" w:rsidRPr="00260BC5" w:rsidRDefault="00014DDA" w:rsidP="00A8126E">
      <w:pPr>
        <w:numPr>
          <w:ilvl w:val="1"/>
          <w:numId w:val="2"/>
        </w:numPr>
        <w:tabs>
          <w:tab w:val="left" w:pos="993"/>
        </w:tabs>
        <w:ind w:left="0" w:right="-6" w:firstLine="567"/>
        <w:jc w:val="both"/>
        <w:rPr>
          <w:color w:val="000000"/>
        </w:rPr>
      </w:pPr>
      <w:r w:rsidRPr="00260BC5">
        <w:rPr>
          <w:color w:val="000000"/>
        </w:rPr>
        <w:t>В случае</w:t>
      </w:r>
      <w:r w:rsidR="00D15C47" w:rsidRPr="00260BC5">
        <w:rPr>
          <w:color w:val="000000"/>
        </w:rPr>
        <w:t xml:space="preserve"> отступления от указаний ПРИНЦИПАЛА</w:t>
      </w:r>
      <w:r w:rsidRPr="00260BC5">
        <w:rPr>
          <w:color w:val="000000"/>
        </w:rPr>
        <w:t xml:space="preserve"> некачественного выполнения Поручения (несоответствие требованиям, указанным </w:t>
      </w:r>
      <w:r w:rsidR="00167542" w:rsidRPr="00260BC5">
        <w:rPr>
          <w:color w:val="000000"/>
        </w:rPr>
        <w:t xml:space="preserve">Поручении или </w:t>
      </w:r>
      <w:r w:rsidRPr="00260BC5">
        <w:rPr>
          <w:color w:val="000000"/>
        </w:rPr>
        <w:t xml:space="preserve">Договоре) ПРИНЦИПАЛ имеет право потребовать уплаты штрафа АГЕНТОМ в размере 10 000 (Десять тысяч) рублей. </w:t>
      </w:r>
    </w:p>
    <w:p w14:paraId="20F27587" w14:textId="7BAD977C" w:rsidR="00014DDA" w:rsidRPr="00260BC5" w:rsidRDefault="00014DDA" w:rsidP="00A8126E">
      <w:pPr>
        <w:numPr>
          <w:ilvl w:val="1"/>
          <w:numId w:val="2"/>
        </w:numPr>
        <w:tabs>
          <w:tab w:val="left" w:pos="993"/>
        </w:tabs>
        <w:ind w:left="0" w:right="-6" w:firstLine="567"/>
        <w:jc w:val="both"/>
        <w:rPr>
          <w:color w:val="000000"/>
        </w:rPr>
      </w:pPr>
      <w:r w:rsidRPr="00260BC5">
        <w:rPr>
          <w:color w:val="000000"/>
        </w:rPr>
        <w:t>За нарушение сроков исполнения установленной пунктом 2.</w:t>
      </w:r>
      <w:r w:rsidR="002E1DC2" w:rsidRPr="00260BC5">
        <w:rPr>
          <w:color w:val="000000"/>
        </w:rPr>
        <w:t>7</w:t>
      </w:r>
      <w:r w:rsidRPr="00260BC5">
        <w:rPr>
          <w:color w:val="000000"/>
        </w:rPr>
        <w:t>. Договора обязанности</w:t>
      </w:r>
      <w:r w:rsidR="007A5320" w:rsidRPr="00260BC5">
        <w:rPr>
          <w:color w:val="000000"/>
        </w:rPr>
        <w:t xml:space="preserve">, а также в иных случаях неправомерного удержания АГЕНТОМ денежных средств, </w:t>
      </w:r>
      <w:r w:rsidR="00D11CBC" w:rsidRPr="00260BC5">
        <w:rPr>
          <w:color w:val="000000"/>
        </w:rPr>
        <w:t>уклонения от их возврата, иной просрочки в уплате</w:t>
      </w:r>
      <w:r w:rsidRPr="00260BC5">
        <w:rPr>
          <w:color w:val="000000"/>
        </w:rPr>
        <w:t xml:space="preserve"> АГЕНТ уплачивает ПРИНЦИПАЛУ неустойку в размере 0,1 % от подлежащей </w:t>
      </w:r>
      <w:r w:rsidR="00167542" w:rsidRPr="00260BC5">
        <w:rPr>
          <w:color w:val="000000"/>
        </w:rPr>
        <w:t>выплате/</w:t>
      </w:r>
      <w:r w:rsidRPr="00260BC5">
        <w:rPr>
          <w:color w:val="000000"/>
        </w:rPr>
        <w:t>возврату ПРИНЦИПАЛУ суммы за каждый день просрочки.</w:t>
      </w:r>
    </w:p>
    <w:p w14:paraId="10937956" w14:textId="4557ACAA" w:rsidR="005A172A" w:rsidRPr="00260BC5" w:rsidRDefault="005A172A" w:rsidP="00A8126E">
      <w:pPr>
        <w:numPr>
          <w:ilvl w:val="1"/>
          <w:numId w:val="2"/>
        </w:numPr>
        <w:tabs>
          <w:tab w:val="left" w:pos="993"/>
        </w:tabs>
        <w:ind w:left="0" w:right="-6" w:firstLine="567"/>
        <w:jc w:val="both"/>
        <w:rPr>
          <w:color w:val="000000"/>
        </w:rPr>
      </w:pPr>
      <w:r w:rsidRPr="00260BC5">
        <w:rPr>
          <w:color w:val="000000"/>
        </w:rPr>
        <w:t>ПРИНЦИПАЛ вправе потребовать взыскания с АГЕНТА убытков в полной сумме сверх неустойки (штрафная неустойка).</w:t>
      </w:r>
    </w:p>
    <w:p w14:paraId="04A2A20D" w14:textId="48E02109" w:rsidR="009E3033" w:rsidRDefault="00706A9F" w:rsidP="00A8126E">
      <w:pPr>
        <w:numPr>
          <w:ilvl w:val="1"/>
          <w:numId w:val="2"/>
        </w:numPr>
        <w:tabs>
          <w:tab w:val="left" w:pos="993"/>
        </w:tabs>
        <w:ind w:left="0" w:right="-6" w:firstLine="567"/>
        <w:jc w:val="both"/>
        <w:rPr>
          <w:color w:val="000000"/>
        </w:rPr>
      </w:pPr>
      <w:r w:rsidRPr="00260BC5">
        <w:rPr>
          <w:color w:val="000000"/>
        </w:rPr>
        <w:t xml:space="preserve"> </w:t>
      </w:r>
      <w:r w:rsidR="003E039B" w:rsidRPr="00260BC5">
        <w:rPr>
          <w:color w:val="000000"/>
        </w:rPr>
        <w:t xml:space="preserve">В случае нарушения </w:t>
      </w:r>
      <w:r w:rsidR="008E1778" w:rsidRPr="00260BC5">
        <w:rPr>
          <w:color w:val="000000"/>
        </w:rPr>
        <w:t xml:space="preserve">ПРИНЦИПАЛОМ </w:t>
      </w:r>
      <w:r w:rsidR="003E039B" w:rsidRPr="00260BC5">
        <w:rPr>
          <w:color w:val="000000"/>
        </w:rPr>
        <w:t>обязательств по Договору АГЕНТ вправе требовать возмещения только реального ущерба, упущенная выгода возмещению не подлежит.</w:t>
      </w:r>
      <w:r w:rsidR="00DA48BA">
        <w:rPr>
          <w:color w:val="000000"/>
        </w:rPr>
        <w:t xml:space="preserve"> </w:t>
      </w:r>
    </w:p>
    <w:p w14:paraId="6E2F7CF9" w14:textId="01B87858" w:rsidR="00152B29" w:rsidRDefault="00152B29" w:rsidP="00A8126E">
      <w:pPr>
        <w:numPr>
          <w:ilvl w:val="1"/>
          <w:numId w:val="2"/>
        </w:numPr>
        <w:tabs>
          <w:tab w:val="left" w:pos="993"/>
        </w:tabs>
        <w:ind w:left="0" w:right="-6" w:firstLine="567"/>
        <w:jc w:val="both"/>
        <w:rPr>
          <w:color w:val="000000"/>
        </w:rPr>
      </w:pPr>
      <w:r w:rsidRPr="00260BC5">
        <w:rPr>
          <w:color w:val="000000"/>
        </w:rPr>
        <w:t xml:space="preserve">В случае просрочки предоставления ПРИНЦИПАЛУ </w:t>
      </w:r>
      <w:r w:rsidR="00FF4496" w:rsidRPr="00260BC5">
        <w:rPr>
          <w:color w:val="000000"/>
        </w:rPr>
        <w:t>документов, предусмотренных п. 2.</w:t>
      </w:r>
      <w:r w:rsidR="002E1DC2" w:rsidRPr="00260BC5">
        <w:rPr>
          <w:color w:val="000000"/>
        </w:rPr>
        <w:t>6</w:t>
      </w:r>
      <w:r w:rsidR="00FF4496" w:rsidRPr="00260BC5">
        <w:rPr>
          <w:color w:val="000000"/>
        </w:rPr>
        <w:t>. Договора,</w:t>
      </w:r>
      <w:r w:rsidR="00811086" w:rsidRPr="00260BC5">
        <w:rPr>
          <w:color w:val="000000"/>
        </w:rPr>
        <w:t xml:space="preserve"> </w:t>
      </w:r>
      <w:r w:rsidRPr="00260BC5">
        <w:rPr>
          <w:color w:val="000000"/>
        </w:rPr>
        <w:t>ПРИНЦИПАЛ вправе потребовать уплаты АГЕНТОМ пени в размере</w:t>
      </w:r>
      <w:r w:rsidR="00FF4496" w:rsidRPr="00260BC5">
        <w:rPr>
          <w:color w:val="000000"/>
        </w:rPr>
        <w:t xml:space="preserve"> 0,1 </w:t>
      </w:r>
      <w:r w:rsidRPr="00260BC5">
        <w:rPr>
          <w:color w:val="000000"/>
        </w:rPr>
        <w:t xml:space="preserve">% </w:t>
      </w:r>
      <w:r w:rsidR="002E1DC2" w:rsidRPr="00260BC5">
        <w:rPr>
          <w:color w:val="000000"/>
        </w:rPr>
        <w:t xml:space="preserve">размера </w:t>
      </w:r>
      <w:r w:rsidRPr="00260BC5">
        <w:rPr>
          <w:color w:val="000000"/>
        </w:rPr>
        <w:t>вознаграждения АГЕНТА</w:t>
      </w:r>
      <w:r w:rsidR="002E1DC2" w:rsidRPr="00260BC5">
        <w:rPr>
          <w:color w:val="000000"/>
        </w:rPr>
        <w:t>, указанного в п.</w:t>
      </w:r>
      <w:r w:rsidRPr="00260BC5">
        <w:rPr>
          <w:color w:val="000000"/>
        </w:rPr>
        <w:t xml:space="preserve"> </w:t>
      </w:r>
      <w:r w:rsidR="006738EB" w:rsidRPr="00260BC5">
        <w:rPr>
          <w:color w:val="000000"/>
        </w:rPr>
        <w:t>2.1.</w:t>
      </w:r>
      <w:r w:rsidRPr="00260BC5">
        <w:rPr>
          <w:color w:val="000000"/>
        </w:rPr>
        <w:t xml:space="preserve"> Договор</w:t>
      </w:r>
      <w:r w:rsidR="002E1DC2" w:rsidRPr="00260BC5">
        <w:rPr>
          <w:color w:val="000000"/>
        </w:rPr>
        <w:t>а</w:t>
      </w:r>
      <w:r w:rsidRPr="00260BC5">
        <w:rPr>
          <w:color w:val="000000"/>
        </w:rPr>
        <w:t xml:space="preserve"> за каждый день просрочки.</w:t>
      </w:r>
    </w:p>
    <w:p w14:paraId="31442B72" w14:textId="77777777" w:rsidR="00C42EB5" w:rsidRPr="00260BC5" w:rsidRDefault="00C42EB5" w:rsidP="001E36BB">
      <w:pPr>
        <w:ind w:firstLine="708"/>
        <w:rPr>
          <w:color w:val="000000"/>
        </w:rPr>
      </w:pPr>
    </w:p>
    <w:p w14:paraId="1F438DF5" w14:textId="5E2AAAA9" w:rsidR="00014DDA" w:rsidRPr="00260BC5" w:rsidRDefault="00014DDA" w:rsidP="00A8126E">
      <w:pPr>
        <w:pStyle w:val="aff"/>
        <w:numPr>
          <w:ilvl w:val="0"/>
          <w:numId w:val="2"/>
        </w:numPr>
        <w:jc w:val="center"/>
        <w:rPr>
          <w:b/>
          <w:color w:val="000000"/>
          <w:u w:val="single"/>
        </w:rPr>
      </w:pPr>
      <w:r w:rsidRPr="00260BC5">
        <w:rPr>
          <w:b/>
          <w:color w:val="000000"/>
          <w:u w:val="single"/>
        </w:rPr>
        <w:t xml:space="preserve"> Обстоятельства непреодолимой силы</w:t>
      </w:r>
    </w:p>
    <w:p w14:paraId="7DA9A5CD" w14:textId="77777777" w:rsidR="00014DDA" w:rsidRPr="00260BC5" w:rsidRDefault="00014DDA" w:rsidP="001E36BB">
      <w:pPr>
        <w:tabs>
          <w:tab w:val="num" w:pos="0"/>
        </w:tabs>
        <w:ind w:firstLine="283"/>
        <w:jc w:val="center"/>
        <w:rPr>
          <w:b/>
          <w:color w:val="000000"/>
          <w:u w:val="single"/>
        </w:rPr>
      </w:pPr>
    </w:p>
    <w:p w14:paraId="704A9358" w14:textId="033F8B46" w:rsidR="00DA48BA" w:rsidRDefault="00DA48BA" w:rsidP="00A8126E">
      <w:pPr>
        <w:numPr>
          <w:ilvl w:val="1"/>
          <w:numId w:val="2"/>
        </w:numPr>
        <w:tabs>
          <w:tab w:val="left" w:pos="993"/>
        </w:tabs>
        <w:ind w:left="0" w:right="-6" w:firstLine="567"/>
        <w:jc w:val="both"/>
      </w:pPr>
      <w:r>
        <w:t>Стороны</w:t>
      </w:r>
      <w:r w:rsidRPr="008919CF">
        <w:t xml:space="preserve"> освобожда</w:t>
      </w:r>
      <w:r>
        <w:t>ю</w:t>
      </w:r>
      <w:r w:rsidRPr="008919CF">
        <w:t xml:space="preserve">тся от ответственности за частичное или полное неисполнение обязательств по Договору, если ненадлежащее исполнение </w:t>
      </w:r>
      <w:r>
        <w:t>Стороной</w:t>
      </w:r>
      <w:r w:rsidRPr="008919CF">
        <w:t xml:space="preserve">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w:t>
      </w:r>
      <w:r w:rsidR="009E3033">
        <w:t xml:space="preserve">, в том числе вызванная новой коронавирусной инфекцией </w:t>
      </w:r>
      <w:r w:rsidR="009E3033" w:rsidRPr="009E3033">
        <w:t>(COVID-19</w:t>
      </w:r>
      <w:r w:rsidR="009E3033">
        <w:t>),</w:t>
      </w:r>
      <w:r w:rsidRPr="008919CF">
        <w:t xml:space="preserve">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w:t>
      </w:r>
      <w:r>
        <w:t xml:space="preserve">Стороны. </w:t>
      </w:r>
      <w:r w:rsidRPr="009F63C9">
        <w:t>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14:paraId="78038A21" w14:textId="77777777" w:rsidR="00F71AD7" w:rsidRPr="00260BC5" w:rsidRDefault="00DA48BA" w:rsidP="00DA48BA">
      <w:pPr>
        <w:pStyle w:val="aff"/>
        <w:widowControl w:val="0"/>
        <w:tabs>
          <w:tab w:val="left" w:pos="1276"/>
        </w:tabs>
        <w:ind w:left="0" w:firstLine="709"/>
        <w:jc w:val="both"/>
        <w:rPr>
          <w:color w:val="000000"/>
        </w:rPr>
      </w:pPr>
      <w:r w:rsidRPr="008919CF">
        <w:t>Н</w:t>
      </w:r>
      <w:r w:rsidRPr="008B35BC">
        <w:t>аступлени</w:t>
      </w:r>
      <w:r w:rsidRPr="008919CF">
        <w:t>е</w:t>
      </w:r>
      <w:r w:rsidRPr="008B35BC">
        <w:t xml:space="preserve"> обстоятельств непреодолимой силы </w:t>
      </w:r>
      <w:r w:rsidRPr="008919CF">
        <w:t>может подтверждаться, включая, но не ограничиваясь, ре</w:t>
      </w:r>
      <w:r w:rsidRPr="008B35BC">
        <w:t>шения</w:t>
      </w:r>
      <w:r w:rsidRPr="008919CF">
        <w:t>ми</w:t>
      </w:r>
      <w:r w:rsidRPr="008B35BC">
        <w:t xml:space="preserve"> органов государственной власти (приняты</w:t>
      </w:r>
      <w:r w:rsidRPr="008919CF">
        <w:t>ми</w:t>
      </w:r>
      <w:r w:rsidRPr="008B35BC">
        <w:t xml:space="preserve"> нормативно-правовы</w:t>
      </w:r>
      <w:r w:rsidRPr="008919CF">
        <w:t xml:space="preserve">ми </w:t>
      </w:r>
      <w:r w:rsidRPr="008B35BC">
        <w:t>акт</w:t>
      </w:r>
      <w:r w:rsidRPr="008919CF">
        <w:t>ами</w:t>
      </w:r>
      <w:r w:rsidRPr="008B35BC">
        <w:t xml:space="preserve"> на федеральном и (или) региональном уровнях в </w:t>
      </w:r>
      <w:r w:rsidRPr="008B35BC">
        <w:lastRenderedPageBreak/>
        <w:t>Российской Федерации, вводящие соответствующие ограничения, запреты и т.д.), свидетельствующи</w:t>
      </w:r>
      <w:r w:rsidRPr="008919CF">
        <w:t>ми</w:t>
      </w:r>
      <w:r w:rsidRPr="008B35BC">
        <w:t xml:space="preserve"> о признании таковыми наступивших обстоятельств</w:t>
      </w:r>
      <w:r w:rsidRPr="008919CF">
        <w:t>,</w:t>
      </w:r>
      <w:r w:rsidRPr="008B35BC">
        <w:t xml:space="preserve"> сертификатами о форс-мажоре, выданными</w:t>
      </w:r>
      <w:r w:rsidRPr="008919CF">
        <w:t xml:space="preserve"> Торгово-промышленной палатой РФ, документами, выданным</w:t>
      </w:r>
      <w:r w:rsidRPr="008B35BC">
        <w:t>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w:t>
      </w:r>
    </w:p>
    <w:p w14:paraId="3AD71B3C" w14:textId="4F5AE275" w:rsidR="00EB383D" w:rsidRPr="00260BC5" w:rsidRDefault="00EB383D" w:rsidP="00A8126E">
      <w:pPr>
        <w:numPr>
          <w:ilvl w:val="1"/>
          <w:numId w:val="2"/>
        </w:numPr>
        <w:tabs>
          <w:tab w:val="left" w:pos="993"/>
        </w:tabs>
        <w:ind w:left="0" w:right="-6" w:firstLine="567"/>
        <w:jc w:val="both"/>
        <w:rPr>
          <w:color w:val="000000"/>
        </w:rPr>
      </w:pPr>
      <w:r w:rsidRPr="00260BC5">
        <w:rPr>
          <w:color w:val="000000"/>
        </w:rPr>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r w:rsidR="00F71AD7">
        <w:rPr>
          <w:color w:val="000000"/>
        </w:rPr>
        <w:t xml:space="preserve">10 </w:t>
      </w:r>
      <w:r w:rsidRPr="00260BC5">
        <w:rPr>
          <w:color w:val="000000"/>
        </w:rPr>
        <w:t>(</w:t>
      </w:r>
      <w:r w:rsidR="00F71AD7">
        <w:rPr>
          <w:color w:val="000000"/>
        </w:rPr>
        <w:t>десяти</w:t>
      </w:r>
      <w:r w:rsidRPr="00260BC5">
        <w:rPr>
          <w:color w:val="000000"/>
        </w:rPr>
        <w:t>) дней после начала их действия и прекращении соответственно.</w:t>
      </w:r>
    </w:p>
    <w:p w14:paraId="693CA164" w14:textId="77777777" w:rsidR="00EB383D" w:rsidRPr="00260BC5" w:rsidRDefault="00EB383D" w:rsidP="00A14D48">
      <w:pPr>
        <w:pStyle w:val="22"/>
        <w:spacing w:after="0" w:line="240" w:lineRule="auto"/>
        <w:ind w:left="0" w:firstLine="540"/>
        <w:jc w:val="both"/>
        <w:rPr>
          <w:color w:val="000000"/>
        </w:rPr>
      </w:pPr>
      <w:r w:rsidRPr="00260BC5">
        <w:rPr>
          <w:color w:val="000000"/>
        </w:rPr>
        <w:t>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w:t>
      </w:r>
    </w:p>
    <w:p w14:paraId="560855F0" w14:textId="6FAB1980" w:rsidR="00014DDA" w:rsidRPr="00260BC5" w:rsidRDefault="00014DDA" w:rsidP="00A8126E">
      <w:pPr>
        <w:numPr>
          <w:ilvl w:val="1"/>
          <w:numId w:val="2"/>
        </w:numPr>
        <w:tabs>
          <w:tab w:val="left" w:pos="993"/>
        </w:tabs>
        <w:ind w:left="0" w:right="-6" w:firstLine="567"/>
        <w:jc w:val="both"/>
        <w:rPr>
          <w:color w:val="000000"/>
        </w:rPr>
      </w:pPr>
      <w:r w:rsidRPr="00260BC5">
        <w:rPr>
          <w:color w:val="000000"/>
          <w:lang w:val="en-US"/>
        </w:rPr>
        <w:t> </w:t>
      </w:r>
      <w:r w:rsidRPr="00260BC5">
        <w:rPr>
          <w:color w:val="000000"/>
        </w:rPr>
        <w:t>В случаях наступления обстоятельств, предусмотренных в п. 6.1.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18D5C583" w14:textId="3FF5C3C4" w:rsidR="00EB383D" w:rsidRPr="00260BC5" w:rsidRDefault="00014DDA" w:rsidP="00A8126E">
      <w:pPr>
        <w:numPr>
          <w:ilvl w:val="1"/>
          <w:numId w:val="2"/>
        </w:numPr>
        <w:tabs>
          <w:tab w:val="left" w:pos="993"/>
        </w:tabs>
        <w:ind w:left="0" w:right="-6" w:firstLine="567"/>
        <w:jc w:val="both"/>
        <w:rPr>
          <w:color w:val="000000"/>
        </w:rPr>
      </w:pPr>
      <w:r w:rsidRPr="00260BC5">
        <w:rPr>
          <w:color w:val="000000"/>
          <w:lang w:val="en-US"/>
        </w:rPr>
        <w:t> </w:t>
      </w:r>
      <w:r w:rsidRPr="00260BC5">
        <w:rPr>
          <w:color w:val="000000"/>
        </w:rPr>
        <w:t>Если наступившие обстоятельства, перечисленные в п. 6.1. Договора, и их последствия, продолжают действовать более двух недель, стороны проводят дополнительные переговоры для выявления приемлемых альтернативных способов исполнения Договора.</w:t>
      </w:r>
    </w:p>
    <w:p w14:paraId="5C06E697" w14:textId="77777777" w:rsidR="00EB383D" w:rsidRPr="00260BC5" w:rsidRDefault="00EB383D" w:rsidP="00EB383D">
      <w:pPr>
        <w:ind w:firstLine="540"/>
        <w:jc w:val="both"/>
        <w:rPr>
          <w:color w:val="000000"/>
        </w:rPr>
      </w:pPr>
      <w:r w:rsidRPr="00260BC5">
        <w:rPr>
          <w:color w:val="000000"/>
        </w:rPr>
        <w:t>Если обстоятельства непреодолимой силы будут действовать свыше 2 (двух) недель, то каждая из Сторон вправе расторгнуть Договор и в этом случае ни одна из Сторон не вправе требовать возмещения убытков.</w:t>
      </w:r>
    </w:p>
    <w:p w14:paraId="0FC90AF2" w14:textId="755234DD" w:rsidR="00014DDA" w:rsidRPr="00260BC5" w:rsidRDefault="00014DDA" w:rsidP="00A8126E">
      <w:pPr>
        <w:numPr>
          <w:ilvl w:val="1"/>
          <w:numId w:val="2"/>
        </w:numPr>
        <w:tabs>
          <w:tab w:val="left" w:pos="993"/>
        </w:tabs>
        <w:ind w:left="0" w:right="-6" w:firstLine="567"/>
        <w:jc w:val="both"/>
        <w:rPr>
          <w:color w:val="000000"/>
        </w:rPr>
      </w:pPr>
      <w:r w:rsidRPr="00260BC5">
        <w:rPr>
          <w:color w:val="000000"/>
          <w:lang w:val="en-US"/>
        </w:rPr>
        <w:t> </w:t>
      </w:r>
      <w:r w:rsidRPr="00260BC5">
        <w:rPr>
          <w:color w:val="000000"/>
        </w:rPr>
        <w:t>Надлежащим доказательством наличия указанных выше обстоятельств и их продолжительности будут служить документы, выдаваемые соответствующими полномочными организациями Российской Федерации.</w:t>
      </w:r>
    </w:p>
    <w:p w14:paraId="2EB5A275" w14:textId="77777777" w:rsidR="00CE1298" w:rsidRPr="00260BC5" w:rsidRDefault="00CE1298" w:rsidP="00014DDA">
      <w:pPr>
        <w:ind w:firstLine="540"/>
        <w:rPr>
          <w:color w:val="000000"/>
        </w:rPr>
      </w:pPr>
    </w:p>
    <w:p w14:paraId="0926335B" w14:textId="2E7F9777" w:rsidR="00014DDA" w:rsidRPr="00260BC5" w:rsidRDefault="00014DDA" w:rsidP="00A8126E">
      <w:pPr>
        <w:pStyle w:val="aff"/>
        <w:numPr>
          <w:ilvl w:val="0"/>
          <w:numId w:val="2"/>
        </w:numPr>
        <w:jc w:val="center"/>
        <w:rPr>
          <w:b/>
          <w:color w:val="000000"/>
          <w:u w:val="single"/>
        </w:rPr>
      </w:pPr>
      <w:r w:rsidRPr="00260BC5">
        <w:rPr>
          <w:b/>
          <w:color w:val="000000"/>
          <w:u w:val="single"/>
        </w:rPr>
        <w:t>Конфиденциальность</w:t>
      </w:r>
    </w:p>
    <w:p w14:paraId="198CDD2A" w14:textId="77777777" w:rsidR="00014DDA" w:rsidRPr="00260BC5" w:rsidRDefault="00014DDA" w:rsidP="00014DDA">
      <w:pPr>
        <w:tabs>
          <w:tab w:val="num" w:pos="0"/>
        </w:tabs>
        <w:ind w:firstLine="283"/>
        <w:jc w:val="center"/>
        <w:rPr>
          <w:b/>
          <w:color w:val="000000"/>
          <w:u w:val="single"/>
        </w:rPr>
      </w:pPr>
    </w:p>
    <w:p w14:paraId="4C0D4316" w14:textId="7768681D" w:rsidR="00AB73F5" w:rsidRPr="00260BC5" w:rsidRDefault="00AB73F5" w:rsidP="00A8126E">
      <w:pPr>
        <w:numPr>
          <w:ilvl w:val="1"/>
          <w:numId w:val="2"/>
        </w:numPr>
        <w:tabs>
          <w:tab w:val="left" w:pos="993"/>
        </w:tabs>
        <w:ind w:left="0" w:right="-6" w:firstLine="567"/>
        <w:jc w:val="both"/>
        <w:rPr>
          <w:rFonts w:eastAsia="Calibri"/>
          <w:color w:val="000000"/>
          <w:szCs w:val="22"/>
          <w:lang w:eastAsia="en-US"/>
        </w:rPr>
      </w:pPr>
      <w:r w:rsidRPr="00260BC5">
        <w:rPr>
          <w:color w:val="000000"/>
        </w:rPr>
        <w:t>Стороны по Договору обязуются соблюдать конфиденциальность информации 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r w:rsidR="00773D0E">
        <w:rPr>
          <w:color w:val="000000"/>
        </w:rPr>
        <w:t xml:space="preserve"> </w:t>
      </w:r>
      <w:r w:rsidRPr="00260BC5">
        <w:rPr>
          <w:rFonts w:eastAsia="Calibri"/>
          <w:color w:val="000000"/>
          <w:lang w:eastAsia="en-US"/>
        </w:rPr>
        <w:t>любые сведения, ставшие известными Сторонам прямо или косвенно в ходе или в связи с выполнением Работ, в том числе сам факт заключения Договора и его условия.</w:t>
      </w:r>
    </w:p>
    <w:p w14:paraId="33D390FD" w14:textId="77777777" w:rsidR="00AB73F5" w:rsidRPr="00260BC5" w:rsidRDefault="00AB73F5" w:rsidP="00A8126E">
      <w:pPr>
        <w:numPr>
          <w:ilvl w:val="1"/>
          <w:numId w:val="2"/>
        </w:numPr>
        <w:tabs>
          <w:tab w:val="left" w:pos="993"/>
        </w:tabs>
        <w:ind w:left="0" w:right="-6" w:firstLine="567"/>
        <w:jc w:val="both"/>
        <w:rPr>
          <w:color w:val="000000"/>
        </w:rPr>
      </w:pPr>
      <w:r w:rsidRPr="00260BC5">
        <w:rPr>
          <w:color w:val="000000"/>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566E0643" w14:textId="77777777" w:rsidR="00AB73F5" w:rsidRPr="00260BC5" w:rsidRDefault="00AB73F5" w:rsidP="00A8126E">
      <w:pPr>
        <w:numPr>
          <w:ilvl w:val="1"/>
          <w:numId w:val="2"/>
        </w:numPr>
        <w:tabs>
          <w:tab w:val="left" w:pos="993"/>
        </w:tabs>
        <w:ind w:left="0" w:right="-6" w:firstLine="567"/>
        <w:jc w:val="both"/>
        <w:rPr>
          <w:color w:val="000000"/>
        </w:rPr>
      </w:pPr>
      <w:r w:rsidRPr="00260BC5">
        <w:rPr>
          <w:color w:val="000000"/>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55F315B3" w14:textId="77777777" w:rsidR="00AB73F5" w:rsidRPr="00260BC5" w:rsidRDefault="00AB73F5" w:rsidP="00A8126E">
      <w:pPr>
        <w:numPr>
          <w:ilvl w:val="1"/>
          <w:numId w:val="2"/>
        </w:numPr>
        <w:tabs>
          <w:tab w:val="left" w:pos="993"/>
        </w:tabs>
        <w:ind w:left="0" w:right="-6" w:firstLine="567"/>
        <w:jc w:val="both"/>
        <w:rPr>
          <w:color w:val="000000"/>
        </w:rPr>
      </w:pPr>
      <w:r w:rsidRPr="00260BC5">
        <w:rPr>
          <w:rFonts w:eastAsia="Calibri"/>
          <w:color w:val="000000"/>
          <w:lang w:eastAsia="en-US"/>
        </w:rPr>
        <w:t xml:space="preserve">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w:t>
      </w:r>
      <w:r w:rsidRPr="00260BC5">
        <w:rPr>
          <w:rFonts w:eastAsia="Calibri"/>
          <w:color w:val="000000"/>
          <w:lang w:eastAsia="en-US"/>
        </w:rPr>
        <w:lastRenderedPageBreak/>
        <w:t>предусмотренные законодательством Российской Федерации в области персональных данных. Такая обязанность действует бессрочно.</w:t>
      </w:r>
    </w:p>
    <w:p w14:paraId="69945A4D" w14:textId="77777777" w:rsidR="00AB73F5" w:rsidRPr="00260BC5" w:rsidRDefault="00AB73F5" w:rsidP="00A8126E">
      <w:pPr>
        <w:numPr>
          <w:ilvl w:val="1"/>
          <w:numId w:val="2"/>
        </w:numPr>
        <w:tabs>
          <w:tab w:val="left" w:pos="993"/>
        </w:tabs>
        <w:ind w:left="0" w:right="-6" w:firstLine="567"/>
        <w:jc w:val="both"/>
        <w:rPr>
          <w:color w:val="000000"/>
        </w:rPr>
      </w:pPr>
      <w:r w:rsidRPr="00260BC5">
        <w:rPr>
          <w:color w:val="000000"/>
        </w:rPr>
        <w:t>В целях Договора не признается конфиденциальной следующая информация:</w:t>
      </w:r>
    </w:p>
    <w:p w14:paraId="7B5939D9" w14:textId="77777777" w:rsidR="00AB73F5" w:rsidRPr="00260BC5" w:rsidRDefault="00AB73F5" w:rsidP="00773D0E">
      <w:pPr>
        <w:widowControl w:val="0"/>
        <w:tabs>
          <w:tab w:val="left" w:pos="993"/>
        </w:tabs>
        <w:ind w:firstLine="567"/>
        <w:contextualSpacing/>
        <w:jc w:val="both"/>
        <w:rPr>
          <w:color w:val="000000"/>
        </w:rPr>
      </w:pPr>
      <w:r w:rsidRPr="00260BC5">
        <w:rPr>
          <w:color w:val="000000"/>
        </w:rPr>
        <w:t>7.5.1. информация, ставшая общедоступной не по вине или не вследствие нарушения условий Договора Стороной, получающей информацию;</w:t>
      </w:r>
    </w:p>
    <w:p w14:paraId="290D4008" w14:textId="77777777" w:rsidR="00AB73F5" w:rsidRPr="00260BC5" w:rsidRDefault="00AB73F5" w:rsidP="00773D0E">
      <w:pPr>
        <w:widowControl w:val="0"/>
        <w:numPr>
          <w:ilvl w:val="2"/>
          <w:numId w:val="7"/>
        </w:numPr>
        <w:tabs>
          <w:tab w:val="left" w:pos="993"/>
          <w:tab w:val="left" w:pos="1134"/>
        </w:tabs>
        <w:ind w:left="0" w:firstLine="567"/>
        <w:contextualSpacing/>
        <w:jc w:val="both"/>
        <w:rPr>
          <w:color w:val="000000"/>
        </w:rPr>
      </w:pPr>
      <w:r w:rsidRPr="00260BC5">
        <w:rPr>
          <w:color w:val="000000"/>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7C5E32AB" w14:textId="77777777" w:rsidR="00AB73F5" w:rsidRPr="00260BC5" w:rsidRDefault="00AB73F5" w:rsidP="00773D0E">
      <w:pPr>
        <w:widowControl w:val="0"/>
        <w:numPr>
          <w:ilvl w:val="1"/>
          <w:numId w:val="7"/>
        </w:numPr>
        <w:tabs>
          <w:tab w:val="left" w:pos="993"/>
        </w:tabs>
        <w:ind w:left="0" w:firstLine="567"/>
        <w:contextualSpacing/>
        <w:jc w:val="both"/>
        <w:rPr>
          <w:color w:val="000000"/>
        </w:rPr>
      </w:pPr>
      <w:r w:rsidRPr="00260BC5">
        <w:rPr>
          <w:color w:val="000000"/>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44CABA10" w14:textId="77777777" w:rsidR="00B328F6" w:rsidRPr="00260BC5" w:rsidRDefault="00B328F6" w:rsidP="004706D2">
      <w:pPr>
        <w:rPr>
          <w:color w:val="000000"/>
        </w:rPr>
      </w:pPr>
    </w:p>
    <w:p w14:paraId="3050E00A" w14:textId="2AB690AD" w:rsidR="00014DDA" w:rsidRPr="00260BC5" w:rsidRDefault="00014DDA" w:rsidP="00A8126E">
      <w:pPr>
        <w:pStyle w:val="aff"/>
        <w:numPr>
          <w:ilvl w:val="0"/>
          <w:numId w:val="2"/>
        </w:numPr>
        <w:jc w:val="center"/>
        <w:rPr>
          <w:b/>
          <w:color w:val="000000"/>
          <w:u w:val="single"/>
        </w:rPr>
      </w:pPr>
      <w:r w:rsidRPr="00260BC5">
        <w:rPr>
          <w:b/>
          <w:color w:val="000000"/>
          <w:u w:val="single"/>
        </w:rPr>
        <w:t>Разрешение споров</w:t>
      </w:r>
    </w:p>
    <w:p w14:paraId="29AFAC83" w14:textId="77777777" w:rsidR="00014DDA" w:rsidRPr="00260BC5" w:rsidRDefault="00014DDA" w:rsidP="00014DDA">
      <w:pPr>
        <w:ind w:firstLine="540"/>
        <w:jc w:val="center"/>
        <w:rPr>
          <w:b/>
          <w:color w:val="000000"/>
          <w:u w:val="single"/>
        </w:rPr>
      </w:pPr>
    </w:p>
    <w:p w14:paraId="5379DF00" w14:textId="1B2D8FE1" w:rsidR="00014DDA" w:rsidRPr="00260BC5" w:rsidRDefault="00014DDA" w:rsidP="00A8126E">
      <w:pPr>
        <w:numPr>
          <w:ilvl w:val="1"/>
          <w:numId w:val="2"/>
        </w:numPr>
        <w:tabs>
          <w:tab w:val="left" w:pos="993"/>
        </w:tabs>
        <w:ind w:left="0" w:right="-6" w:firstLine="567"/>
        <w:jc w:val="both"/>
        <w:rPr>
          <w:color w:val="000000"/>
        </w:rPr>
      </w:pPr>
      <w:r w:rsidRPr="00260BC5">
        <w:rPr>
          <w:color w:val="000000"/>
        </w:rPr>
        <w:t xml:space="preserve"> Споры и/или разногласия, возникшие между Сторонами при исполнении условий Договора, решаются путём переговоров. </w:t>
      </w:r>
    </w:p>
    <w:p w14:paraId="056CF2CC" w14:textId="17B5B527" w:rsidR="00014DDA" w:rsidRPr="00260BC5" w:rsidRDefault="00014DDA" w:rsidP="00A8126E">
      <w:pPr>
        <w:numPr>
          <w:ilvl w:val="1"/>
          <w:numId w:val="2"/>
        </w:numPr>
        <w:tabs>
          <w:tab w:val="left" w:pos="993"/>
        </w:tabs>
        <w:ind w:left="0" w:right="-6" w:firstLine="567"/>
        <w:jc w:val="both"/>
        <w:rPr>
          <w:color w:val="000000"/>
        </w:rPr>
      </w:pPr>
      <w:r w:rsidRPr="00260BC5">
        <w:rPr>
          <w:color w:val="000000"/>
        </w:rPr>
        <w:t xml:space="preserve">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10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10 Договора, за исключением направления по электронной почте.  </w:t>
      </w:r>
    </w:p>
    <w:p w14:paraId="3FAB2FE3" w14:textId="09641ECA" w:rsidR="00014DDA" w:rsidRPr="00260BC5" w:rsidRDefault="00014DDA" w:rsidP="00A8126E">
      <w:pPr>
        <w:numPr>
          <w:ilvl w:val="1"/>
          <w:numId w:val="2"/>
        </w:numPr>
        <w:tabs>
          <w:tab w:val="left" w:pos="993"/>
        </w:tabs>
        <w:ind w:left="0" w:right="-6" w:firstLine="567"/>
        <w:jc w:val="both"/>
        <w:rPr>
          <w:color w:val="000000"/>
        </w:rPr>
      </w:pPr>
      <w:r w:rsidRPr="00260BC5">
        <w:rPr>
          <w:color w:val="000000"/>
        </w:rPr>
        <w:t>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2558DEA6" w14:textId="77777777" w:rsidR="00515A35" w:rsidRPr="00260BC5" w:rsidRDefault="00515A35" w:rsidP="00014DDA">
      <w:pPr>
        <w:ind w:firstLine="540"/>
        <w:rPr>
          <w:color w:val="000000"/>
        </w:rPr>
      </w:pPr>
    </w:p>
    <w:p w14:paraId="5D624F35" w14:textId="357226BF" w:rsidR="00014DDA" w:rsidRPr="00260BC5" w:rsidRDefault="00014DDA" w:rsidP="00A8126E">
      <w:pPr>
        <w:pStyle w:val="aff"/>
        <w:numPr>
          <w:ilvl w:val="0"/>
          <w:numId w:val="2"/>
        </w:numPr>
        <w:jc w:val="center"/>
        <w:rPr>
          <w:b/>
          <w:color w:val="000000"/>
          <w:u w:val="single"/>
        </w:rPr>
      </w:pPr>
      <w:r w:rsidRPr="00260BC5">
        <w:rPr>
          <w:b/>
          <w:color w:val="000000"/>
          <w:u w:val="single"/>
        </w:rPr>
        <w:t>Изменение и расторжение Договора</w:t>
      </w:r>
    </w:p>
    <w:p w14:paraId="1F859A58" w14:textId="77777777" w:rsidR="00014DDA" w:rsidRPr="00260BC5" w:rsidRDefault="00014DDA" w:rsidP="00014DDA">
      <w:pPr>
        <w:jc w:val="center"/>
        <w:rPr>
          <w:b/>
          <w:color w:val="000000"/>
          <w:u w:val="single"/>
        </w:rPr>
      </w:pPr>
    </w:p>
    <w:p w14:paraId="637EDFA2" w14:textId="77777777" w:rsidR="00F35A61" w:rsidRPr="00260BC5" w:rsidRDefault="00014DDA" w:rsidP="00773D0E">
      <w:pPr>
        <w:numPr>
          <w:ilvl w:val="1"/>
          <w:numId w:val="9"/>
        </w:numPr>
        <w:tabs>
          <w:tab w:val="left" w:pos="1134"/>
        </w:tabs>
        <w:ind w:left="0" w:firstLine="709"/>
        <w:jc w:val="both"/>
        <w:rPr>
          <w:color w:val="000000"/>
        </w:rPr>
      </w:pPr>
      <w:r w:rsidRPr="00260BC5">
        <w:rPr>
          <w:color w:val="000000"/>
        </w:rPr>
        <w:t>Настоящий Договор может быть изменен или прекращен по письменному соглашению Сторон</w:t>
      </w:r>
      <w:r w:rsidR="00433316" w:rsidRPr="00260BC5">
        <w:rPr>
          <w:color w:val="000000"/>
        </w:rPr>
        <w:t>.</w:t>
      </w:r>
    </w:p>
    <w:p w14:paraId="15563680" w14:textId="77777777" w:rsidR="00F35A61" w:rsidRPr="00260BC5" w:rsidRDefault="00761598" w:rsidP="00773D0E">
      <w:pPr>
        <w:numPr>
          <w:ilvl w:val="1"/>
          <w:numId w:val="9"/>
        </w:numPr>
        <w:tabs>
          <w:tab w:val="left" w:pos="1134"/>
        </w:tabs>
        <w:ind w:left="0" w:firstLine="709"/>
        <w:jc w:val="both"/>
        <w:rPr>
          <w:color w:val="000000"/>
        </w:rPr>
      </w:pPr>
      <w:r w:rsidRPr="00260BC5">
        <w:rPr>
          <w:rFonts w:eastAsia="Calibri"/>
          <w:color w:val="000000"/>
          <w:lang w:eastAsia="en-US"/>
        </w:rPr>
        <w:t>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27758E83" w14:textId="77777777" w:rsidR="00F35A61" w:rsidRPr="00260BC5" w:rsidRDefault="00014DDA" w:rsidP="00773D0E">
      <w:pPr>
        <w:numPr>
          <w:ilvl w:val="1"/>
          <w:numId w:val="9"/>
        </w:numPr>
        <w:tabs>
          <w:tab w:val="left" w:pos="1134"/>
        </w:tabs>
        <w:ind w:left="0" w:firstLine="709"/>
        <w:jc w:val="both"/>
        <w:rPr>
          <w:color w:val="000000"/>
        </w:rPr>
      </w:pPr>
      <w:r w:rsidRPr="00260BC5">
        <w:rPr>
          <w:color w:val="000000"/>
          <w:lang w:val="en-US"/>
        </w:rPr>
        <w:t> </w:t>
      </w:r>
      <w:r w:rsidRPr="00260BC5">
        <w:rPr>
          <w:color w:val="000000"/>
        </w:rPr>
        <w:t>Договор может быть расторгнут по письменному соглашению Сторон, в судебном порядке или в результате одностороннего отказа ПРИНЦИПАЛА от исполнения Договора</w:t>
      </w:r>
      <w:r w:rsidR="004D371D" w:rsidRPr="00260BC5">
        <w:rPr>
          <w:color w:val="000000"/>
        </w:rPr>
        <w:t>.</w:t>
      </w:r>
    </w:p>
    <w:p w14:paraId="63E91267" w14:textId="77777777" w:rsidR="00F35A61" w:rsidRPr="00260BC5" w:rsidRDefault="00F35A61" w:rsidP="00773D0E">
      <w:pPr>
        <w:numPr>
          <w:ilvl w:val="1"/>
          <w:numId w:val="9"/>
        </w:numPr>
        <w:tabs>
          <w:tab w:val="left" w:pos="1134"/>
        </w:tabs>
        <w:ind w:left="0" w:firstLine="709"/>
        <w:jc w:val="both"/>
        <w:rPr>
          <w:color w:val="000000"/>
        </w:rPr>
      </w:pPr>
      <w:r w:rsidRPr="00260BC5">
        <w:rPr>
          <w:color w:val="000000"/>
        </w:rPr>
        <w:t>ПРИНЦИПАЛ имеет право на односторонний внесудебный отказ от исполнения Договора. В случае одностороннего отказа Принципала Договор считается расторгнутым с момента получения Агентом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14:paraId="7F73D8F3" w14:textId="77777777" w:rsidR="00F35A61" w:rsidRPr="00260BC5" w:rsidRDefault="00014DDA" w:rsidP="00773D0E">
      <w:pPr>
        <w:numPr>
          <w:ilvl w:val="1"/>
          <w:numId w:val="9"/>
        </w:numPr>
        <w:tabs>
          <w:tab w:val="left" w:pos="1134"/>
        </w:tabs>
        <w:ind w:left="0" w:firstLine="709"/>
        <w:jc w:val="both"/>
        <w:rPr>
          <w:color w:val="000000"/>
        </w:rPr>
      </w:pPr>
      <w:r w:rsidRPr="00260BC5">
        <w:rPr>
          <w:color w:val="000000"/>
        </w:rPr>
        <w:t xml:space="preserve">В случае досрочного прекращения Договора ПРИНЦИПАЛ обязан выплатить АГЕНТУ </w:t>
      </w:r>
      <w:r w:rsidR="00294CCF" w:rsidRPr="00260BC5">
        <w:rPr>
          <w:color w:val="000000"/>
        </w:rPr>
        <w:t xml:space="preserve">часть </w:t>
      </w:r>
      <w:r w:rsidRPr="00260BC5">
        <w:rPr>
          <w:color w:val="000000"/>
        </w:rPr>
        <w:t>вознаграждени</w:t>
      </w:r>
      <w:r w:rsidR="00294CCF" w:rsidRPr="00260BC5">
        <w:rPr>
          <w:color w:val="000000"/>
        </w:rPr>
        <w:t>я</w:t>
      </w:r>
      <w:r w:rsidRPr="00260BC5">
        <w:rPr>
          <w:color w:val="000000"/>
        </w:rPr>
        <w:t xml:space="preserve"> и возместить расходы в части, пропорциональной части Поручения, фактически исполненного Агентом до момента прекращения Договора. </w:t>
      </w:r>
    </w:p>
    <w:p w14:paraId="1A56D2D3" w14:textId="77777777" w:rsidR="00014DDA" w:rsidRPr="00260BC5" w:rsidRDefault="00014DDA" w:rsidP="00773D0E">
      <w:pPr>
        <w:numPr>
          <w:ilvl w:val="1"/>
          <w:numId w:val="9"/>
        </w:numPr>
        <w:tabs>
          <w:tab w:val="left" w:pos="1134"/>
        </w:tabs>
        <w:ind w:left="0" w:firstLine="709"/>
        <w:jc w:val="both"/>
        <w:rPr>
          <w:color w:val="000000"/>
        </w:rPr>
      </w:pPr>
      <w:r w:rsidRPr="00260BC5">
        <w:rPr>
          <w:color w:val="000000"/>
        </w:rPr>
        <w:t>При неисполнении обязательств по сделке (-</w:t>
      </w:r>
      <w:proofErr w:type="spellStart"/>
      <w:r w:rsidRPr="00260BC5">
        <w:rPr>
          <w:color w:val="000000"/>
        </w:rPr>
        <w:t>ам</w:t>
      </w:r>
      <w:proofErr w:type="spellEnd"/>
      <w:r w:rsidRPr="00260BC5">
        <w:rPr>
          <w:color w:val="000000"/>
        </w:rPr>
        <w:t>), совершенной (-ым) АГЕНТОМ в целях исполнения Поручения, по вине АГЕНТА, штрафы, которые АГЕНТ уплачивает контрагенту (-</w:t>
      </w:r>
      <w:proofErr w:type="spellStart"/>
      <w:r w:rsidRPr="00260BC5">
        <w:rPr>
          <w:color w:val="000000"/>
        </w:rPr>
        <w:t>ам</w:t>
      </w:r>
      <w:proofErr w:type="spellEnd"/>
      <w:r w:rsidRPr="00260BC5">
        <w:rPr>
          <w:color w:val="000000"/>
        </w:rPr>
        <w:t>) по такой (-им) сделке (-</w:t>
      </w:r>
      <w:proofErr w:type="spellStart"/>
      <w:r w:rsidRPr="00260BC5">
        <w:rPr>
          <w:color w:val="000000"/>
        </w:rPr>
        <w:t>ам</w:t>
      </w:r>
      <w:proofErr w:type="spellEnd"/>
      <w:r w:rsidRPr="00260BC5">
        <w:rPr>
          <w:color w:val="000000"/>
        </w:rPr>
        <w:t>), возмещению со стороны ПРИНЦИПАЛА не подлежат.</w:t>
      </w:r>
    </w:p>
    <w:p w14:paraId="0FE2958A" w14:textId="77777777" w:rsidR="00014DDA" w:rsidRPr="00260BC5" w:rsidRDefault="00014DDA" w:rsidP="00014DDA">
      <w:pPr>
        <w:ind w:firstLine="540"/>
        <w:rPr>
          <w:color w:val="000000"/>
        </w:rPr>
      </w:pPr>
    </w:p>
    <w:p w14:paraId="028F7B0B" w14:textId="6F659460" w:rsidR="00014DDA" w:rsidRPr="00260BC5" w:rsidRDefault="00014DDA" w:rsidP="00A8126E">
      <w:pPr>
        <w:pStyle w:val="aff"/>
        <w:numPr>
          <w:ilvl w:val="0"/>
          <w:numId w:val="2"/>
        </w:numPr>
        <w:jc w:val="center"/>
        <w:rPr>
          <w:b/>
          <w:color w:val="000000"/>
          <w:u w:val="single"/>
        </w:rPr>
      </w:pPr>
      <w:r w:rsidRPr="00260BC5">
        <w:rPr>
          <w:b/>
          <w:color w:val="000000"/>
          <w:u w:val="single"/>
        </w:rPr>
        <w:lastRenderedPageBreak/>
        <w:t>Заключительные положения</w:t>
      </w:r>
    </w:p>
    <w:p w14:paraId="55701968" w14:textId="77777777" w:rsidR="00014DDA" w:rsidRPr="00260BC5" w:rsidRDefault="00014DDA" w:rsidP="00014DDA">
      <w:pPr>
        <w:ind w:firstLine="540"/>
        <w:jc w:val="center"/>
        <w:rPr>
          <w:b/>
          <w:color w:val="000000"/>
          <w:u w:val="single"/>
        </w:rPr>
      </w:pPr>
    </w:p>
    <w:p w14:paraId="488B7E67" w14:textId="77777777" w:rsidR="0089000F" w:rsidRPr="00260BC5" w:rsidRDefault="0089000F" w:rsidP="00773D0E">
      <w:pPr>
        <w:pStyle w:val="aff"/>
        <w:widowControl w:val="0"/>
        <w:numPr>
          <w:ilvl w:val="1"/>
          <w:numId w:val="8"/>
        </w:numPr>
        <w:tabs>
          <w:tab w:val="left" w:pos="1276"/>
        </w:tabs>
        <w:ind w:left="0" w:firstLine="709"/>
        <w:jc w:val="both"/>
        <w:rPr>
          <w:color w:val="000000"/>
        </w:rPr>
      </w:pPr>
      <w:r w:rsidRPr="00260BC5">
        <w:rPr>
          <w:color w:val="000000"/>
        </w:rPr>
        <w:t>Договор составлен в двух экземплярах, имеющих одинаковую юридическую силу, по одному экземпляру для каждой из Сторон.</w:t>
      </w:r>
    </w:p>
    <w:p w14:paraId="2A7D1B2C" w14:textId="77777777" w:rsidR="0089000F" w:rsidRPr="00260BC5" w:rsidRDefault="00CB5274" w:rsidP="00773D0E">
      <w:pPr>
        <w:pStyle w:val="aff"/>
        <w:widowControl w:val="0"/>
        <w:numPr>
          <w:ilvl w:val="1"/>
          <w:numId w:val="8"/>
        </w:numPr>
        <w:tabs>
          <w:tab w:val="left" w:pos="1276"/>
        </w:tabs>
        <w:ind w:left="0" w:firstLine="709"/>
        <w:jc w:val="both"/>
        <w:rPr>
          <w:color w:val="000000"/>
        </w:rPr>
      </w:pPr>
      <w:r w:rsidRPr="00260BC5">
        <w:rPr>
          <w:color w:val="000000"/>
        </w:rPr>
        <w:t>Ни одна из Сторон не вправе передавать свои обязательства по настоящему Договору третьим лицам без письменного согласия на то другой Стороны.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1C883417" w14:textId="77777777" w:rsidR="00014DDA" w:rsidRPr="00260BC5" w:rsidRDefault="00014DDA" w:rsidP="00773D0E">
      <w:pPr>
        <w:pStyle w:val="aff"/>
        <w:widowControl w:val="0"/>
        <w:numPr>
          <w:ilvl w:val="1"/>
          <w:numId w:val="8"/>
        </w:numPr>
        <w:tabs>
          <w:tab w:val="left" w:pos="1276"/>
        </w:tabs>
        <w:ind w:left="0" w:firstLine="709"/>
        <w:jc w:val="both"/>
        <w:rPr>
          <w:color w:val="000000"/>
        </w:rPr>
      </w:pPr>
      <w:r w:rsidRPr="00260BC5">
        <w:rPr>
          <w:color w:val="000000"/>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30430650" w14:textId="77777777" w:rsidR="002D3DA5" w:rsidRPr="00260BC5" w:rsidRDefault="00014DDA" w:rsidP="00773D0E">
      <w:pPr>
        <w:pStyle w:val="aff"/>
        <w:widowControl w:val="0"/>
        <w:numPr>
          <w:ilvl w:val="1"/>
          <w:numId w:val="8"/>
        </w:numPr>
        <w:tabs>
          <w:tab w:val="left" w:pos="1276"/>
        </w:tabs>
        <w:ind w:left="0" w:firstLine="709"/>
        <w:jc w:val="both"/>
        <w:rPr>
          <w:color w:val="000000"/>
        </w:rPr>
      </w:pPr>
      <w:r w:rsidRPr="00260BC5">
        <w:rPr>
          <w:color w:val="000000"/>
        </w:rPr>
        <w:t>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bookmarkStart w:id="0" w:name="_Ref509501192"/>
    </w:p>
    <w:p w14:paraId="41083770" w14:textId="2BA8FAE1" w:rsidR="009C641A" w:rsidRPr="009C641A" w:rsidRDefault="009C641A" w:rsidP="00247C9E">
      <w:pPr>
        <w:pStyle w:val="aff"/>
        <w:widowControl w:val="0"/>
        <w:numPr>
          <w:ilvl w:val="1"/>
          <w:numId w:val="8"/>
        </w:numPr>
        <w:tabs>
          <w:tab w:val="left" w:pos="1276"/>
        </w:tabs>
        <w:ind w:left="0" w:firstLine="709"/>
        <w:jc w:val="both"/>
        <w:rPr>
          <w:color w:val="000000"/>
          <w:lang w:eastAsia="en-US"/>
        </w:rPr>
      </w:pPr>
      <w:r w:rsidRPr="009C641A">
        <w:rPr>
          <w:color w:val="000000"/>
          <w:lang w:eastAsia="en-US"/>
        </w:rPr>
        <w:t xml:space="preserve"> Стороны заверяют друг друга об обстоятельствах, которые указаны в Заверениях об обстоятельствах, размещенных на сайте </w:t>
      </w:r>
      <w:r>
        <w:rPr>
          <w:color w:val="000000"/>
          <w:lang w:eastAsia="en-US"/>
        </w:rPr>
        <w:t>ПРИНЦИПАЛА</w:t>
      </w:r>
      <w:r w:rsidRPr="009C641A">
        <w:rPr>
          <w:color w:val="000000"/>
          <w:lang w:eastAsia="en-US"/>
        </w:rPr>
        <w:t xml:space="preserve"> в сети Интернет по адресу https://legal.hse.ru/assurances.  </w:t>
      </w:r>
      <w:r>
        <w:rPr>
          <w:color w:val="000000"/>
          <w:lang w:eastAsia="en-US"/>
        </w:rPr>
        <w:t xml:space="preserve">АГЕНТ </w:t>
      </w:r>
      <w:r w:rsidRPr="009C641A">
        <w:rPr>
          <w:color w:val="000000"/>
          <w:lang w:eastAsia="en-US"/>
        </w:rPr>
        <w:t xml:space="preserve">настоящим подтверждает, что до заключения Договора он ознакомился с </w:t>
      </w:r>
      <w:r>
        <w:rPr>
          <w:color w:val="000000"/>
          <w:lang w:eastAsia="en-US"/>
        </w:rPr>
        <w:t>указанными з</w:t>
      </w:r>
      <w:r w:rsidRPr="009C641A">
        <w:rPr>
          <w:color w:val="000000"/>
          <w:lang w:eastAsia="en-US"/>
        </w:rPr>
        <w:t>аверениями об обстоятельствах</w:t>
      </w:r>
      <w:r>
        <w:rPr>
          <w:color w:val="000000"/>
          <w:lang w:eastAsia="en-US"/>
        </w:rPr>
        <w:t xml:space="preserve">, подтверждает их действительность и готовность исполнять. </w:t>
      </w:r>
    </w:p>
    <w:p w14:paraId="17B92502" w14:textId="0AA21FDF" w:rsidR="009C641A" w:rsidRPr="00260BC5" w:rsidRDefault="009C641A" w:rsidP="00247C9E">
      <w:pPr>
        <w:pStyle w:val="aff"/>
        <w:widowControl w:val="0"/>
        <w:numPr>
          <w:ilvl w:val="1"/>
          <w:numId w:val="8"/>
        </w:numPr>
        <w:tabs>
          <w:tab w:val="left" w:pos="1276"/>
        </w:tabs>
        <w:ind w:left="0" w:firstLine="709"/>
        <w:jc w:val="both"/>
        <w:rPr>
          <w:color w:val="000000"/>
        </w:rPr>
      </w:pPr>
      <w:r w:rsidRPr="009C641A">
        <w:rPr>
          <w:color w:val="000000"/>
        </w:rPr>
        <w:t>Подписывая</w:t>
      </w:r>
      <w:r w:rsidRPr="009C641A">
        <w:rPr>
          <w:color w:val="000000"/>
          <w:lang w:eastAsia="en-US"/>
        </w:rPr>
        <w:t xml:space="preserve"> Договор, Стороны соглашаются исполнять условия Антикоррупционной оговорки, размещенные на сайте </w:t>
      </w:r>
      <w:r>
        <w:rPr>
          <w:color w:val="000000"/>
          <w:lang w:eastAsia="en-US"/>
        </w:rPr>
        <w:t>ПРИНЦИПАЛА</w:t>
      </w:r>
      <w:r w:rsidRPr="009C641A">
        <w:rPr>
          <w:color w:val="000000"/>
          <w:lang w:eastAsia="en-US"/>
        </w:rPr>
        <w:t xml:space="preserve"> по адресу: https://legal.hse.ru/assurances. </w:t>
      </w:r>
      <w:bookmarkEnd w:id="0"/>
    </w:p>
    <w:p w14:paraId="1C1F5241" w14:textId="77777777" w:rsidR="002D3DA5" w:rsidRPr="00260BC5" w:rsidRDefault="00014DDA" w:rsidP="00773D0E">
      <w:pPr>
        <w:pStyle w:val="aff"/>
        <w:widowControl w:val="0"/>
        <w:numPr>
          <w:ilvl w:val="1"/>
          <w:numId w:val="8"/>
        </w:numPr>
        <w:tabs>
          <w:tab w:val="left" w:pos="1276"/>
        </w:tabs>
        <w:ind w:left="0" w:firstLine="709"/>
        <w:jc w:val="both"/>
        <w:rPr>
          <w:color w:val="000000"/>
        </w:rPr>
      </w:pPr>
      <w:r w:rsidRPr="00260BC5">
        <w:rPr>
          <w:color w:val="000000"/>
        </w:rPr>
        <w:t>Все сообщения, предупреждения, уведомления и заявления Сторон в ходе исполнения Договора направляются в письменной форме по электронной почте либо почтой, заказным письмом с уведомлением, по адресам, указанным в разделе 11 Договора, либо передаются нарочным под подпись уполномоченному представителю принимающей Стороны.</w:t>
      </w:r>
    </w:p>
    <w:p w14:paraId="78A3523D" w14:textId="77777777" w:rsidR="002D3DA5" w:rsidRPr="00260BC5" w:rsidRDefault="00014DDA" w:rsidP="00773D0E">
      <w:pPr>
        <w:pStyle w:val="aff"/>
        <w:widowControl w:val="0"/>
        <w:numPr>
          <w:ilvl w:val="1"/>
          <w:numId w:val="8"/>
        </w:numPr>
        <w:tabs>
          <w:tab w:val="left" w:pos="1276"/>
        </w:tabs>
        <w:ind w:left="0" w:firstLine="709"/>
        <w:jc w:val="both"/>
        <w:rPr>
          <w:color w:val="000000"/>
        </w:rPr>
      </w:pPr>
      <w:r w:rsidRPr="00260BC5">
        <w:rPr>
          <w:color w:val="000000"/>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11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разделе 11 Договора.</w:t>
      </w:r>
    </w:p>
    <w:p w14:paraId="2C96EB11" w14:textId="77777777" w:rsidR="00014DDA" w:rsidRPr="00260BC5" w:rsidRDefault="00014DDA" w:rsidP="00773D0E">
      <w:pPr>
        <w:pStyle w:val="aff"/>
        <w:widowControl w:val="0"/>
        <w:numPr>
          <w:ilvl w:val="1"/>
          <w:numId w:val="8"/>
        </w:numPr>
        <w:tabs>
          <w:tab w:val="left" w:pos="1276"/>
        </w:tabs>
        <w:ind w:left="0" w:firstLine="709"/>
        <w:jc w:val="both"/>
        <w:rPr>
          <w:color w:val="000000"/>
        </w:rPr>
      </w:pPr>
      <w:r w:rsidRPr="00260BC5">
        <w:rPr>
          <w:color w:val="000000"/>
        </w:rPr>
        <w:t>Сообщение, направленное почтой, заказным письмом с уведомлением, считается</w:t>
      </w:r>
      <w:r w:rsidR="002D3DA5" w:rsidRPr="00260BC5">
        <w:rPr>
          <w:color w:val="000000"/>
        </w:rPr>
        <w:t xml:space="preserve"> доставленным принимающей Стороне по правилам, установленным статьей 165.1 Гражданского кодекса Российской Федерации, в том числе,</w:t>
      </w:r>
      <w:r w:rsidRPr="00260BC5">
        <w:rPr>
          <w:color w:val="000000"/>
        </w:rPr>
        <w:t xml:space="preserve"> в следующих случаях:</w:t>
      </w:r>
    </w:p>
    <w:p w14:paraId="34C4BD39" w14:textId="77777777" w:rsidR="00014DDA" w:rsidRPr="00260BC5" w:rsidRDefault="00014DDA" w:rsidP="00773D0E">
      <w:pPr>
        <w:tabs>
          <w:tab w:val="left" w:pos="1276"/>
        </w:tabs>
        <w:ind w:firstLine="709"/>
        <w:jc w:val="both"/>
        <w:rPr>
          <w:color w:val="000000"/>
        </w:rPr>
      </w:pPr>
      <w:r w:rsidRPr="00260BC5">
        <w:rPr>
          <w:color w:val="000000"/>
        </w:rPr>
        <w:t>•</w:t>
      </w:r>
      <w:r w:rsidRPr="00260BC5">
        <w:rPr>
          <w:color w:val="000000"/>
        </w:rPr>
        <w:tab/>
        <w:t>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7A9C0992" w14:textId="77777777" w:rsidR="002B556A" w:rsidRPr="00260BC5" w:rsidRDefault="00014DDA" w:rsidP="00773D0E">
      <w:pPr>
        <w:tabs>
          <w:tab w:val="left" w:pos="1276"/>
        </w:tabs>
        <w:ind w:firstLine="709"/>
        <w:jc w:val="both"/>
        <w:rPr>
          <w:color w:val="000000"/>
        </w:rPr>
      </w:pPr>
      <w:r w:rsidRPr="00260BC5">
        <w:rPr>
          <w:color w:val="000000"/>
        </w:rPr>
        <w:t>•</w:t>
      </w:r>
      <w:r w:rsidRPr="00260BC5">
        <w:rPr>
          <w:color w:val="000000"/>
        </w:rPr>
        <w:tab/>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11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4F282C63" w14:textId="77777777" w:rsidR="002B556A" w:rsidRPr="00260BC5" w:rsidRDefault="00014DDA" w:rsidP="00773D0E">
      <w:pPr>
        <w:numPr>
          <w:ilvl w:val="1"/>
          <w:numId w:val="8"/>
        </w:numPr>
        <w:tabs>
          <w:tab w:val="left" w:pos="1276"/>
        </w:tabs>
        <w:ind w:left="0" w:firstLine="709"/>
        <w:jc w:val="both"/>
        <w:rPr>
          <w:color w:val="000000"/>
        </w:rPr>
      </w:pPr>
      <w:r w:rsidRPr="00260BC5">
        <w:rPr>
          <w:color w:val="000000"/>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533B9FAA" w14:textId="77777777" w:rsidR="002B556A" w:rsidRPr="00260BC5" w:rsidRDefault="00014DDA" w:rsidP="00773D0E">
      <w:pPr>
        <w:numPr>
          <w:ilvl w:val="1"/>
          <w:numId w:val="8"/>
        </w:numPr>
        <w:tabs>
          <w:tab w:val="left" w:pos="1276"/>
        </w:tabs>
        <w:ind w:left="0" w:firstLine="709"/>
        <w:jc w:val="both"/>
        <w:rPr>
          <w:color w:val="000000"/>
        </w:rPr>
      </w:pPr>
      <w:r w:rsidRPr="00260BC5">
        <w:rPr>
          <w:color w:val="000000"/>
        </w:rPr>
        <w:lastRenderedPageBreak/>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31692476" w14:textId="77777777" w:rsidR="002B556A" w:rsidRPr="00260BC5" w:rsidRDefault="00014DDA" w:rsidP="00773D0E">
      <w:pPr>
        <w:numPr>
          <w:ilvl w:val="1"/>
          <w:numId w:val="8"/>
        </w:numPr>
        <w:tabs>
          <w:tab w:val="left" w:pos="1276"/>
        </w:tabs>
        <w:ind w:left="0" w:firstLine="709"/>
        <w:jc w:val="both"/>
        <w:rPr>
          <w:color w:val="000000"/>
        </w:rPr>
      </w:pPr>
      <w:r w:rsidRPr="00260BC5">
        <w:rPr>
          <w:color w:val="000000"/>
        </w:rPr>
        <w:t>Настоящий Договор составлен в двух экземплярах, имеющих одинаковую юридическую, идентичных по своему содержанию, по одному экземпляру для каждой Стороны.</w:t>
      </w:r>
    </w:p>
    <w:p w14:paraId="29A88555" w14:textId="77777777" w:rsidR="002B556A" w:rsidRPr="00260BC5" w:rsidRDefault="00014DDA" w:rsidP="00773D0E">
      <w:pPr>
        <w:numPr>
          <w:ilvl w:val="1"/>
          <w:numId w:val="8"/>
        </w:numPr>
        <w:tabs>
          <w:tab w:val="left" w:pos="1276"/>
        </w:tabs>
        <w:ind w:left="0" w:firstLine="709"/>
        <w:jc w:val="both"/>
        <w:rPr>
          <w:color w:val="000000"/>
        </w:rPr>
      </w:pPr>
      <w:r w:rsidRPr="00260BC5">
        <w:rPr>
          <w:color w:val="000000"/>
        </w:rPr>
        <w:t xml:space="preserve">В случае изменения адреса или обслуживающего банка Стороны обязаны </w:t>
      </w:r>
      <w:r w:rsidR="007169A5" w:rsidRPr="00260BC5">
        <w:rPr>
          <w:color w:val="000000"/>
        </w:rPr>
        <w:t>незамедлительно</w:t>
      </w:r>
      <w:r w:rsidRPr="00260BC5">
        <w:rPr>
          <w:color w:val="000000"/>
        </w:rPr>
        <w:t xml:space="preserve"> уведомить об этом друг друга.</w:t>
      </w:r>
      <w:r w:rsidR="0074796B" w:rsidRPr="00260BC5">
        <w:rPr>
          <w:rFonts w:eastAsia="Calibri"/>
          <w:b/>
          <w:bCs/>
          <w:color w:val="000000"/>
        </w:rPr>
        <w:t xml:space="preserve"> </w:t>
      </w:r>
      <w:r w:rsidR="0074796B" w:rsidRPr="00260BC5">
        <w:rPr>
          <w:rFonts w:eastAsia="Calibri"/>
          <w:color w:val="000000"/>
        </w:rPr>
        <w:t>До получения другой Стороной такого извещения отправка всей корреспонденции/осуществление платежей, по старому адресу/реквизитам считаются надлежащим образом осуществленными. Неблагоприятные последствия, возникшие в связи с ненадлежащим извещением, возлагается на Сторону, изменившую свои реквизиты.</w:t>
      </w:r>
    </w:p>
    <w:p w14:paraId="410FC5C7" w14:textId="77777777" w:rsidR="00014DDA" w:rsidRPr="00260BC5" w:rsidRDefault="00014DDA" w:rsidP="00773D0E">
      <w:pPr>
        <w:numPr>
          <w:ilvl w:val="1"/>
          <w:numId w:val="8"/>
        </w:numPr>
        <w:tabs>
          <w:tab w:val="left" w:pos="1276"/>
        </w:tabs>
        <w:ind w:left="0" w:firstLine="709"/>
        <w:jc w:val="both"/>
        <w:rPr>
          <w:color w:val="000000"/>
        </w:rPr>
      </w:pPr>
      <w:r w:rsidRPr="00260BC5">
        <w:rPr>
          <w:color w:val="000000"/>
        </w:rPr>
        <w:t>К настоящему Договору прилагаются и являются его неотъемлемыми частями следующие документы:</w:t>
      </w:r>
    </w:p>
    <w:p w14:paraId="4F229657" w14:textId="797F6E62" w:rsidR="006220D4" w:rsidRPr="00260BC5" w:rsidRDefault="00A84175" w:rsidP="00773D0E">
      <w:pPr>
        <w:numPr>
          <w:ilvl w:val="2"/>
          <w:numId w:val="8"/>
        </w:numPr>
        <w:tabs>
          <w:tab w:val="left" w:pos="1276"/>
          <w:tab w:val="left" w:pos="1701"/>
        </w:tabs>
        <w:ind w:left="0" w:firstLine="709"/>
        <w:jc w:val="both"/>
        <w:rPr>
          <w:color w:val="000000"/>
        </w:rPr>
      </w:pPr>
      <w:r w:rsidRPr="00260BC5">
        <w:rPr>
          <w:color w:val="000000"/>
        </w:rPr>
        <w:t>Приложение №</w:t>
      </w:r>
      <w:r w:rsidR="00053AB1">
        <w:rPr>
          <w:color w:val="000000"/>
        </w:rPr>
        <w:t xml:space="preserve"> 1</w:t>
      </w:r>
      <w:r w:rsidR="00053AB1" w:rsidRPr="00260BC5">
        <w:rPr>
          <w:color w:val="000000"/>
        </w:rPr>
        <w:t xml:space="preserve"> </w:t>
      </w:r>
      <w:r w:rsidR="00D746DD" w:rsidRPr="00260BC5">
        <w:rPr>
          <w:color w:val="000000"/>
        </w:rPr>
        <w:t xml:space="preserve">– Форма </w:t>
      </w:r>
      <w:r w:rsidR="00C842F6" w:rsidRPr="00260BC5">
        <w:rPr>
          <w:color w:val="000000"/>
        </w:rPr>
        <w:t>О</w:t>
      </w:r>
      <w:r w:rsidR="00D746DD" w:rsidRPr="00260BC5">
        <w:rPr>
          <w:color w:val="000000"/>
        </w:rPr>
        <w:t>тчета А</w:t>
      </w:r>
      <w:r w:rsidR="00C842F6" w:rsidRPr="00260BC5">
        <w:rPr>
          <w:color w:val="000000"/>
        </w:rPr>
        <w:t>гента об исполнении Поручения</w:t>
      </w:r>
      <w:r w:rsidR="00D746DD" w:rsidRPr="00260BC5">
        <w:rPr>
          <w:color w:val="000000"/>
        </w:rPr>
        <w:t>.</w:t>
      </w:r>
    </w:p>
    <w:p w14:paraId="7CEE69C2" w14:textId="28BA9A44" w:rsidR="006220D4" w:rsidRPr="00260BC5" w:rsidRDefault="00B36934" w:rsidP="00773D0E">
      <w:pPr>
        <w:numPr>
          <w:ilvl w:val="2"/>
          <w:numId w:val="8"/>
        </w:numPr>
        <w:tabs>
          <w:tab w:val="left" w:pos="1276"/>
          <w:tab w:val="left" w:pos="1701"/>
        </w:tabs>
        <w:ind w:left="0" w:firstLine="709"/>
        <w:jc w:val="both"/>
        <w:rPr>
          <w:color w:val="000000"/>
        </w:rPr>
      </w:pPr>
      <w:r w:rsidRPr="00260BC5">
        <w:rPr>
          <w:color w:val="000000"/>
        </w:rPr>
        <w:t xml:space="preserve">Приложение № </w:t>
      </w:r>
      <w:r w:rsidR="00053AB1">
        <w:rPr>
          <w:color w:val="000000"/>
        </w:rPr>
        <w:t>2</w:t>
      </w:r>
      <w:r w:rsidR="00053AB1" w:rsidRPr="00260BC5">
        <w:rPr>
          <w:color w:val="000000"/>
        </w:rPr>
        <w:t xml:space="preserve"> </w:t>
      </w:r>
      <w:r w:rsidRPr="00260BC5">
        <w:rPr>
          <w:color w:val="000000"/>
        </w:rPr>
        <w:t>– Форма Акта сдачи-приемки действий Агента.</w:t>
      </w:r>
    </w:p>
    <w:p w14:paraId="021E025A" w14:textId="77777777" w:rsidR="00014DDA" w:rsidRPr="00260BC5" w:rsidRDefault="00014DDA" w:rsidP="00014DDA">
      <w:pPr>
        <w:ind w:firstLine="540"/>
        <w:jc w:val="center"/>
        <w:rPr>
          <w:b/>
          <w:color w:val="000000"/>
          <w:u w:val="single"/>
        </w:rPr>
      </w:pPr>
    </w:p>
    <w:p w14:paraId="544CDF88" w14:textId="77777777" w:rsidR="00014DDA" w:rsidRPr="00260BC5" w:rsidRDefault="00014DDA" w:rsidP="007654C8">
      <w:pPr>
        <w:numPr>
          <w:ilvl w:val="0"/>
          <w:numId w:val="8"/>
        </w:numPr>
        <w:jc w:val="center"/>
        <w:rPr>
          <w:b/>
          <w:color w:val="000000"/>
          <w:u w:val="single"/>
        </w:rPr>
      </w:pPr>
      <w:r w:rsidRPr="00260BC5">
        <w:rPr>
          <w:b/>
          <w:color w:val="000000"/>
          <w:u w:val="single"/>
        </w:rPr>
        <w:t>Адреса и реквизиты Сторон</w:t>
      </w:r>
    </w:p>
    <w:tbl>
      <w:tblPr>
        <w:tblW w:w="9575" w:type="dxa"/>
        <w:tblInd w:w="-34" w:type="dxa"/>
        <w:tblLayout w:type="fixed"/>
        <w:tblLook w:val="0000" w:firstRow="0" w:lastRow="0" w:firstColumn="0" w:lastColumn="0" w:noHBand="0" w:noVBand="0"/>
      </w:tblPr>
      <w:tblGrid>
        <w:gridCol w:w="33"/>
        <w:gridCol w:w="2082"/>
        <w:gridCol w:w="1076"/>
        <w:gridCol w:w="1111"/>
        <w:gridCol w:w="416"/>
        <w:gridCol w:w="1526"/>
        <w:gridCol w:w="449"/>
        <w:gridCol w:w="1077"/>
        <w:gridCol w:w="1527"/>
        <w:gridCol w:w="278"/>
      </w:tblGrid>
      <w:tr w:rsidR="00014DDA" w:rsidRPr="00260BC5" w14:paraId="7210B6A7" w14:textId="77777777" w:rsidTr="00247C9E">
        <w:trPr>
          <w:gridBefore w:val="1"/>
          <w:wBefore w:w="33" w:type="dxa"/>
          <w:trHeight w:val="217"/>
        </w:trPr>
        <w:tc>
          <w:tcPr>
            <w:tcW w:w="4269" w:type="dxa"/>
            <w:gridSpan w:val="3"/>
          </w:tcPr>
          <w:p w14:paraId="36E03FF3" w14:textId="77777777" w:rsidR="00014DDA" w:rsidRPr="00260BC5" w:rsidRDefault="00014DDA" w:rsidP="00966585">
            <w:pPr>
              <w:keepNext/>
              <w:keepLines/>
              <w:jc w:val="center"/>
              <w:rPr>
                <w:b/>
                <w:color w:val="000000"/>
              </w:rPr>
            </w:pPr>
            <w:r w:rsidRPr="00260BC5">
              <w:rPr>
                <w:b/>
                <w:color w:val="000000"/>
              </w:rPr>
              <w:t>АГЕНТ</w:t>
            </w:r>
          </w:p>
        </w:tc>
        <w:tc>
          <w:tcPr>
            <w:tcW w:w="5273" w:type="dxa"/>
            <w:gridSpan w:val="6"/>
          </w:tcPr>
          <w:p w14:paraId="540229F6" w14:textId="77777777" w:rsidR="00014DDA" w:rsidRPr="00260BC5" w:rsidRDefault="00014DDA" w:rsidP="00D23872">
            <w:pPr>
              <w:pStyle w:val="2"/>
              <w:keepLines/>
              <w:rPr>
                <w:color w:val="000000"/>
              </w:rPr>
            </w:pPr>
            <w:r w:rsidRPr="00260BC5">
              <w:rPr>
                <w:color w:val="000000"/>
              </w:rPr>
              <w:t>ПРИНЦИПАЛ</w:t>
            </w:r>
          </w:p>
        </w:tc>
      </w:tr>
      <w:tr w:rsidR="00327993" w:rsidRPr="00260BC5" w14:paraId="3E7F28BA" w14:textId="77777777" w:rsidTr="00247C9E">
        <w:trPr>
          <w:gridBefore w:val="1"/>
          <w:wBefore w:w="33" w:type="dxa"/>
          <w:trHeight w:val="5441"/>
        </w:trPr>
        <w:tc>
          <w:tcPr>
            <w:tcW w:w="4269" w:type="dxa"/>
            <w:gridSpan w:val="3"/>
          </w:tcPr>
          <w:p w14:paraId="063C2147" w14:textId="0C665DAD" w:rsidR="00EC59D1" w:rsidRPr="00247C9E" w:rsidRDefault="006C6DAE" w:rsidP="00EC59D1">
            <w:pPr>
              <w:keepNext/>
              <w:widowControl w:val="0"/>
              <w:suppressAutoHyphens/>
              <w:ind w:right="72"/>
              <w:rPr>
                <w:rFonts w:eastAsia="Calibri"/>
                <w:b/>
                <w:color w:val="000000"/>
              </w:rPr>
            </w:pPr>
            <w:sdt>
              <w:sdtPr>
                <w:rPr>
                  <w:rFonts w:eastAsia="Calibri"/>
                  <w:b/>
                  <w:color w:val="000000"/>
                </w:rPr>
                <w:id w:val="-1193532227"/>
                <w:placeholder>
                  <w:docPart w:val="27C2AF5CE3DF4FFD94A53BFE1EE60DD4"/>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00EC59D1" w:rsidRPr="00247C9E">
              <w:rPr>
                <w:rFonts w:eastAsia="Calibri"/>
                <w:b/>
                <w:color w:val="000000"/>
              </w:rPr>
              <w:t>.</w:t>
            </w:r>
          </w:p>
          <w:p w14:paraId="4BD556F7" w14:textId="6B2C1C50" w:rsidR="00EC59D1" w:rsidRPr="00EC59D1" w:rsidRDefault="00EC59D1" w:rsidP="00EC59D1">
            <w:pPr>
              <w:keepNext/>
              <w:widowControl w:val="0"/>
              <w:suppressAutoHyphens/>
              <w:ind w:right="72"/>
              <w:rPr>
                <w:rFonts w:eastAsia="Calibri"/>
                <w:color w:val="000000"/>
              </w:rPr>
            </w:pPr>
            <w:r w:rsidRPr="00EC59D1">
              <w:rPr>
                <w:rFonts w:eastAsia="Calibri"/>
                <w:color w:val="000000"/>
              </w:rPr>
              <w:t>.</w:t>
            </w:r>
          </w:p>
          <w:p w14:paraId="52762815" w14:textId="4E247935"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Место нахождения: </w:t>
            </w:r>
            <w:sdt>
              <w:sdtPr>
                <w:rPr>
                  <w:rFonts w:eastAsia="Calibri"/>
                  <w:color w:val="000000"/>
                </w:rPr>
                <w:id w:val="-1123534656"/>
                <w:placeholder>
                  <w:docPart w:val="770FC56768124D2C824CAE329866E0BD"/>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Pr="00EC59D1">
              <w:rPr>
                <w:rFonts w:eastAsia="Calibri"/>
                <w:color w:val="000000"/>
              </w:rPr>
              <w:t>.</w:t>
            </w:r>
          </w:p>
          <w:p w14:paraId="19EC8C1E" w14:textId="684ACB68"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Почтовый адрес: </w:t>
            </w:r>
            <w:sdt>
              <w:sdtPr>
                <w:rPr>
                  <w:rFonts w:eastAsia="Calibri"/>
                  <w:color w:val="000000"/>
                </w:rPr>
                <w:id w:val="377667684"/>
                <w:placeholder>
                  <w:docPart w:val="C9D0AF47549C4B69A2D8923F44A40F5C"/>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Pr="00EC59D1">
              <w:rPr>
                <w:rFonts w:eastAsia="Calibri"/>
                <w:color w:val="000000"/>
              </w:rPr>
              <w:t>.</w:t>
            </w:r>
          </w:p>
          <w:p w14:paraId="22C81040" w14:textId="186A36DD"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ИНН/КПП: </w:t>
            </w:r>
            <w:sdt>
              <w:sdtPr>
                <w:rPr>
                  <w:rFonts w:eastAsia="Calibri"/>
                  <w:color w:val="000000"/>
                </w:rPr>
                <w:id w:val="-858044967"/>
                <w:placeholder>
                  <w:docPart w:val="20E048127A0A4E8DBC9D8F3D03A43131"/>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Pr="00EC59D1">
              <w:rPr>
                <w:rFonts w:eastAsia="Calibri"/>
                <w:color w:val="000000"/>
              </w:rPr>
              <w:t>.</w:t>
            </w:r>
          </w:p>
          <w:p w14:paraId="70242750" w14:textId="3DC78D35"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ОГРН: </w:t>
            </w:r>
            <w:sdt>
              <w:sdtPr>
                <w:rPr>
                  <w:rFonts w:eastAsia="Calibri"/>
                  <w:color w:val="000000"/>
                </w:rPr>
                <w:id w:val="2115321727"/>
                <w:placeholder>
                  <w:docPart w:val="8FF86CACAB63449D80DCF511A5898999"/>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Pr="00EC59D1">
              <w:rPr>
                <w:rFonts w:eastAsia="Calibri"/>
                <w:color w:val="000000"/>
              </w:rPr>
              <w:t>.</w:t>
            </w:r>
          </w:p>
          <w:p w14:paraId="36050D84" w14:textId="2B810AB0"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Дата постановки на учет в налоговом органе: </w:t>
            </w:r>
            <w:sdt>
              <w:sdtPr>
                <w:rPr>
                  <w:rFonts w:eastAsia="Calibri"/>
                  <w:color w:val="000000"/>
                </w:rPr>
                <w:id w:val="-1987159788"/>
                <w:placeholder>
                  <w:docPart w:val="5207EE1B503549C287E03DF4E7E255FB"/>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Pr="00EC59D1">
              <w:rPr>
                <w:rFonts w:eastAsia="Calibri"/>
                <w:color w:val="000000"/>
              </w:rPr>
              <w:t>.</w:t>
            </w:r>
          </w:p>
          <w:p w14:paraId="7AE458B1" w14:textId="1083D303"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ОКПО: </w:t>
            </w:r>
            <w:sdt>
              <w:sdtPr>
                <w:rPr>
                  <w:rFonts w:eastAsia="Calibri"/>
                  <w:color w:val="000000"/>
                </w:rPr>
                <w:id w:val="900558535"/>
                <w:placeholder>
                  <w:docPart w:val="9BF4AC81E6CE414C8EB341B08F6D8C00"/>
                </w:placeholder>
              </w:sdtPr>
              <w:sdtEndPr/>
              <w:sdtContent>
                <w:sdt>
                  <w:sdtPr>
                    <w:rPr>
                      <w:rFonts w:eastAsia="Calibri"/>
                      <w:color w:val="000000"/>
                    </w:rPr>
                    <w:id w:val="426398543"/>
                    <w:placeholder>
                      <w:docPart w:val="58E9147F7CE643A99681957BFF534B25"/>
                    </w:placeholder>
                    <w:showingPlcHdr/>
                  </w:sdtPr>
                  <w:sdtEndPr/>
                  <w:sdtContent>
                    <w:r w:rsidR="00AC324C">
                      <w:rPr>
                        <w:color w:val="E36C0A"/>
                        <w:sz w:val="20"/>
                      </w:rPr>
                      <w:t>[</w:t>
                    </w:r>
                    <w:r w:rsidR="00AC324C">
                      <w:rPr>
                        <w:rFonts w:eastAsia="Calibri"/>
                        <w:i/>
                        <w:color w:val="E36C0A"/>
                        <w:sz w:val="20"/>
                        <w:lang w:eastAsia="en-US"/>
                      </w:rPr>
                      <w:t>укажите</w:t>
                    </w:r>
                    <w:r w:rsidR="00AC324C">
                      <w:rPr>
                        <w:rFonts w:eastAsia="Calibri"/>
                        <w:color w:val="E36C0A"/>
                        <w:sz w:val="20"/>
                        <w:lang w:eastAsia="en-US"/>
                      </w:rPr>
                      <w:t>]</w:t>
                    </w:r>
                  </w:sdtContent>
                </w:sdt>
              </w:sdtContent>
            </w:sdt>
            <w:r w:rsidRPr="00EC59D1">
              <w:rPr>
                <w:rFonts w:eastAsia="Calibri"/>
                <w:color w:val="000000"/>
              </w:rPr>
              <w:t>.</w:t>
            </w:r>
          </w:p>
          <w:p w14:paraId="252B730B" w14:textId="78E18B2B"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ОКТМО: </w:t>
            </w:r>
          </w:p>
          <w:p w14:paraId="0EE9207A" w14:textId="3AD5DAAC"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ОКОПФ: </w:t>
            </w:r>
          </w:p>
          <w:p w14:paraId="208F93A2" w14:textId="2C42E219"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Банк: </w:t>
            </w:r>
            <w:sdt>
              <w:sdtPr>
                <w:rPr>
                  <w:rFonts w:eastAsia="Calibri"/>
                  <w:color w:val="000000"/>
                </w:rPr>
                <w:id w:val="1819228282"/>
                <w:placeholder>
                  <w:docPart w:val="AB32A44C46C34E20A9788487DD63E1A4"/>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Pr="00EC59D1">
              <w:rPr>
                <w:rFonts w:eastAsia="Calibri"/>
                <w:color w:val="000000"/>
              </w:rPr>
              <w:t>.</w:t>
            </w:r>
          </w:p>
          <w:p w14:paraId="3F1F60E1" w14:textId="1CE8A1EA"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БИК: </w:t>
            </w:r>
            <w:sdt>
              <w:sdtPr>
                <w:rPr>
                  <w:rFonts w:eastAsia="Calibri"/>
                  <w:color w:val="000000"/>
                </w:rPr>
                <w:id w:val="-1827357433"/>
                <w:placeholder>
                  <w:docPart w:val="4C0DB47C21E04A0F9CBA7CD9239D43D2"/>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Pr="00EC59D1">
              <w:rPr>
                <w:rFonts w:eastAsia="Calibri"/>
                <w:color w:val="000000"/>
              </w:rPr>
              <w:t>.</w:t>
            </w:r>
          </w:p>
          <w:p w14:paraId="31D465F7" w14:textId="239856C4"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Расчетный счет: </w:t>
            </w:r>
            <w:sdt>
              <w:sdtPr>
                <w:rPr>
                  <w:rFonts w:eastAsia="Calibri"/>
                  <w:color w:val="000000"/>
                </w:rPr>
                <w:id w:val="1857606047"/>
                <w:placeholder>
                  <w:docPart w:val="4713347766C04A50AB6BB41DC603F666"/>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Pr="00EC59D1">
              <w:rPr>
                <w:rFonts w:eastAsia="Calibri"/>
                <w:color w:val="000000"/>
              </w:rPr>
              <w:t>.</w:t>
            </w:r>
          </w:p>
          <w:p w14:paraId="3C58807C" w14:textId="26455EFE"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Корреспондентский счет: </w:t>
            </w:r>
            <w:sdt>
              <w:sdtPr>
                <w:rPr>
                  <w:rFonts w:eastAsia="Calibri"/>
                  <w:color w:val="000000"/>
                </w:rPr>
                <w:id w:val="831567391"/>
                <w:placeholder>
                  <w:docPart w:val="CF3DB335EDDC4E39882FDB7D315F9A3A"/>
                </w:placeholder>
                <w:showingPlcHdr/>
              </w:sdtPr>
              <w:sdtEndPr/>
              <w:sdtContent>
                <w:r w:rsidR="00AC324C" w:rsidRPr="00DA0DDF">
                  <w:rPr>
                    <w:color w:val="E36C0A"/>
                    <w:sz w:val="20"/>
                  </w:rPr>
                  <w:t>[</w:t>
                </w:r>
                <w:r w:rsidR="00AC324C" w:rsidRPr="00DA0DDF">
                  <w:rPr>
                    <w:rFonts w:eastAsia="Calibri"/>
                    <w:i/>
                    <w:color w:val="E36C0A"/>
                    <w:sz w:val="20"/>
                  </w:rPr>
                  <w:t>укажите</w:t>
                </w:r>
                <w:r w:rsidR="00AC324C" w:rsidRPr="00DA0DDF">
                  <w:rPr>
                    <w:rFonts w:eastAsia="Calibri"/>
                    <w:color w:val="E36C0A"/>
                    <w:sz w:val="20"/>
                  </w:rPr>
                  <w:t>]</w:t>
                </w:r>
              </w:sdtContent>
            </w:sdt>
            <w:r w:rsidRPr="00EC59D1">
              <w:rPr>
                <w:rFonts w:eastAsia="Calibri"/>
                <w:color w:val="000000"/>
              </w:rPr>
              <w:t>.</w:t>
            </w:r>
          </w:p>
          <w:p w14:paraId="2A45E107" w14:textId="4E59FC2E" w:rsidR="00EC59D1" w:rsidRPr="00EC59D1" w:rsidRDefault="00EC59D1" w:rsidP="00EC59D1">
            <w:pPr>
              <w:keepNext/>
              <w:widowControl w:val="0"/>
              <w:suppressAutoHyphens/>
              <w:ind w:right="72"/>
              <w:rPr>
                <w:rFonts w:eastAsia="Calibri"/>
                <w:color w:val="000000"/>
              </w:rPr>
            </w:pPr>
            <w:r w:rsidRPr="00EC59D1">
              <w:rPr>
                <w:rFonts w:eastAsia="Calibri"/>
                <w:color w:val="000000"/>
              </w:rPr>
              <w:t xml:space="preserve">Телефон/факс: </w:t>
            </w:r>
            <w:sdt>
              <w:sdtPr>
                <w:rPr>
                  <w:rFonts w:eastAsia="Calibri"/>
                  <w:color w:val="000000"/>
                </w:rPr>
                <w:id w:val="1448662285"/>
                <w:placeholder>
                  <w:docPart w:val="1D017201A91446BCA36B27E4B2954524"/>
                </w:placeholder>
              </w:sdtPr>
              <w:sdtEndPr/>
              <w:sdtContent>
                <w:sdt>
                  <w:sdtPr>
                    <w:rPr>
                      <w:rFonts w:eastAsia="Calibri"/>
                      <w:color w:val="000000"/>
                    </w:rPr>
                    <w:id w:val="-969663660"/>
                    <w:placeholder>
                      <w:docPart w:val="44FA3FEE293B4AD19CACCA9D2F0F1A4F"/>
                    </w:placeholder>
                    <w:showingPlcHdr/>
                  </w:sdtPr>
                  <w:sdtEndPr/>
                  <w:sdtContent>
                    <w:r w:rsidR="00AC324C">
                      <w:rPr>
                        <w:color w:val="E36C0A"/>
                        <w:sz w:val="20"/>
                      </w:rPr>
                      <w:t>[</w:t>
                    </w:r>
                    <w:r w:rsidR="00AC324C">
                      <w:rPr>
                        <w:rFonts w:eastAsia="Calibri"/>
                        <w:i/>
                        <w:color w:val="E36C0A"/>
                        <w:sz w:val="20"/>
                        <w:lang w:eastAsia="en-US"/>
                      </w:rPr>
                      <w:t>укажите</w:t>
                    </w:r>
                    <w:r w:rsidR="00AC324C">
                      <w:rPr>
                        <w:rFonts w:eastAsia="Calibri"/>
                        <w:color w:val="E36C0A"/>
                        <w:sz w:val="20"/>
                        <w:lang w:eastAsia="en-US"/>
                      </w:rPr>
                      <w:t>]</w:t>
                    </w:r>
                  </w:sdtContent>
                </w:sdt>
              </w:sdtContent>
            </w:sdt>
            <w:r w:rsidRPr="00EC59D1">
              <w:rPr>
                <w:rFonts w:eastAsia="Calibri"/>
                <w:color w:val="000000"/>
              </w:rPr>
              <w:t>.</w:t>
            </w:r>
          </w:p>
          <w:p w14:paraId="55D68410" w14:textId="6D2C5C9B" w:rsidR="00327993" w:rsidRPr="00260BC5" w:rsidRDefault="00EC59D1">
            <w:pPr>
              <w:keepNext/>
              <w:widowControl w:val="0"/>
              <w:suppressAutoHyphens/>
              <w:ind w:right="72"/>
              <w:rPr>
                <w:rFonts w:eastAsia="Calibri"/>
                <w:color w:val="000000"/>
              </w:rPr>
            </w:pPr>
            <w:r w:rsidRPr="00EC59D1">
              <w:rPr>
                <w:rFonts w:eastAsia="Calibri"/>
                <w:color w:val="000000"/>
              </w:rPr>
              <w:t xml:space="preserve">Адрес электронной почты: </w:t>
            </w:r>
            <w:sdt>
              <w:sdtPr>
                <w:rPr>
                  <w:rFonts w:eastAsia="Calibri"/>
                  <w:color w:val="000000"/>
                </w:rPr>
                <w:id w:val="-1127384365"/>
                <w:placeholder>
                  <w:docPart w:val="D107A0AAD3E84164BBCBEDF21D2645A8"/>
                </w:placeholder>
              </w:sdtPr>
              <w:sdtEndPr/>
              <w:sdtContent>
                <w:sdt>
                  <w:sdtPr>
                    <w:rPr>
                      <w:rFonts w:eastAsia="Calibri"/>
                      <w:color w:val="000000"/>
                    </w:rPr>
                    <w:id w:val="-2108963219"/>
                    <w:placeholder>
                      <w:docPart w:val="EBA43BCCDACD48E4B65907F33F281B60"/>
                    </w:placeholder>
                  </w:sdtPr>
                  <w:sdtEndPr/>
                  <w:sdtContent>
                    <w:sdt>
                      <w:sdtPr>
                        <w:rPr>
                          <w:rFonts w:eastAsia="Calibri"/>
                          <w:color w:val="000000"/>
                        </w:rPr>
                        <w:id w:val="-1668481884"/>
                        <w:placeholder>
                          <w:docPart w:val="001017F90FCF4AE59C4438B56FBE9BCF"/>
                        </w:placeholder>
                        <w:showingPlcHdr/>
                      </w:sdtPr>
                      <w:sdtEndPr/>
                      <w:sdtContent>
                        <w:r w:rsidR="00AC324C">
                          <w:rPr>
                            <w:color w:val="E36C0A"/>
                            <w:sz w:val="20"/>
                          </w:rPr>
                          <w:t>[</w:t>
                        </w:r>
                        <w:r w:rsidR="00AC324C">
                          <w:rPr>
                            <w:rFonts w:eastAsia="Calibri"/>
                            <w:i/>
                            <w:color w:val="E36C0A"/>
                            <w:sz w:val="20"/>
                            <w:lang w:eastAsia="en-US"/>
                          </w:rPr>
                          <w:t>укажите</w:t>
                        </w:r>
                        <w:r w:rsidR="00AC324C">
                          <w:rPr>
                            <w:rFonts w:eastAsia="Calibri"/>
                            <w:color w:val="E36C0A"/>
                            <w:sz w:val="20"/>
                            <w:lang w:eastAsia="en-US"/>
                          </w:rPr>
                          <w:t>]</w:t>
                        </w:r>
                      </w:sdtContent>
                    </w:sdt>
                  </w:sdtContent>
                </w:sdt>
              </w:sdtContent>
            </w:sdt>
            <w:r w:rsidRPr="00EC59D1">
              <w:rPr>
                <w:rFonts w:eastAsia="Calibri"/>
                <w:color w:val="000000"/>
              </w:rPr>
              <w:t>.</w:t>
            </w:r>
          </w:p>
        </w:tc>
        <w:tc>
          <w:tcPr>
            <w:tcW w:w="5273" w:type="dxa"/>
            <w:gridSpan w:val="6"/>
          </w:tcPr>
          <w:p w14:paraId="21952E55" w14:textId="77777777" w:rsidR="00327993" w:rsidRPr="00260BC5" w:rsidRDefault="00327993" w:rsidP="00327993">
            <w:pPr>
              <w:keepNext/>
              <w:keepLines/>
              <w:rPr>
                <w:b/>
                <w:bCs/>
                <w:color w:val="000000"/>
                <w:lang w:eastAsia="en-US"/>
              </w:rPr>
            </w:pPr>
            <w:r w:rsidRPr="00260BC5">
              <w:rPr>
                <w:b/>
                <w:bCs/>
                <w:color w:val="000000"/>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31F4885" w14:textId="77777777" w:rsidR="00327993" w:rsidRPr="00260BC5" w:rsidRDefault="00327993" w:rsidP="00327993">
            <w:pPr>
              <w:keepNext/>
              <w:keepLines/>
              <w:rPr>
                <w:color w:val="000000"/>
                <w:lang w:eastAsia="en-US"/>
              </w:rPr>
            </w:pPr>
            <w:r w:rsidRPr="00260BC5">
              <w:rPr>
                <w:color w:val="000000"/>
                <w:lang w:eastAsia="en-US"/>
              </w:rPr>
              <w:t>Место нахождения: 101000, г. Москва,</w:t>
            </w:r>
          </w:p>
          <w:p w14:paraId="122E07C3" w14:textId="77777777" w:rsidR="00327993" w:rsidRPr="00260BC5" w:rsidRDefault="00327993" w:rsidP="00327993">
            <w:pPr>
              <w:keepNext/>
              <w:keepLines/>
              <w:rPr>
                <w:b/>
                <w:bCs/>
                <w:color w:val="000000"/>
                <w:lang w:eastAsia="en-US"/>
              </w:rPr>
            </w:pPr>
            <w:r w:rsidRPr="00260BC5">
              <w:rPr>
                <w:color w:val="000000"/>
                <w:lang w:eastAsia="en-US"/>
              </w:rPr>
              <w:t>ул. Мясницкая, дом 20.</w:t>
            </w:r>
          </w:p>
          <w:p w14:paraId="0AEC779E" w14:textId="77777777" w:rsidR="00327993" w:rsidRPr="00260BC5" w:rsidRDefault="00327993" w:rsidP="00327993">
            <w:pPr>
              <w:keepNext/>
              <w:keepLines/>
              <w:rPr>
                <w:color w:val="000000"/>
                <w:lang w:eastAsia="en-US"/>
              </w:rPr>
            </w:pPr>
            <w:r w:rsidRPr="00260BC5">
              <w:rPr>
                <w:color w:val="000000"/>
                <w:lang w:eastAsia="en-US"/>
              </w:rPr>
              <w:t>ИНН 7714030726 КПП 770101001</w:t>
            </w:r>
          </w:p>
          <w:p w14:paraId="2CB5AF95" w14:textId="77777777" w:rsidR="00327993" w:rsidRPr="00260BC5" w:rsidRDefault="00327993" w:rsidP="00327993">
            <w:pPr>
              <w:keepNext/>
              <w:widowControl w:val="0"/>
              <w:suppressAutoHyphens/>
              <w:ind w:right="72"/>
              <w:jc w:val="both"/>
              <w:rPr>
                <w:color w:val="000000"/>
              </w:rPr>
            </w:pPr>
            <w:r w:rsidRPr="00260BC5">
              <w:rPr>
                <w:color w:val="000000"/>
              </w:rPr>
              <w:t>Банковские реквизиты:</w:t>
            </w:r>
          </w:p>
          <w:p w14:paraId="511DB009" w14:textId="77777777" w:rsidR="0007543B" w:rsidRPr="0007543B" w:rsidRDefault="0007543B" w:rsidP="0007543B">
            <w:pPr>
              <w:keepNext/>
              <w:widowControl w:val="0"/>
              <w:suppressAutoHyphens/>
              <w:ind w:right="72"/>
              <w:jc w:val="both"/>
              <w:rPr>
                <w:color w:val="000000"/>
              </w:rPr>
            </w:pPr>
            <w:r w:rsidRPr="0007543B">
              <w:rPr>
                <w:color w:val="000000"/>
              </w:rPr>
              <w:t xml:space="preserve">ГУ Банка России по ЦФО </w:t>
            </w:r>
          </w:p>
          <w:p w14:paraId="7AF718FD" w14:textId="77777777" w:rsidR="0007543B" w:rsidRPr="0007543B" w:rsidRDefault="0007543B" w:rsidP="0007543B">
            <w:pPr>
              <w:keepNext/>
              <w:widowControl w:val="0"/>
              <w:suppressAutoHyphens/>
              <w:ind w:right="72"/>
              <w:jc w:val="both"/>
              <w:rPr>
                <w:color w:val="000000"/>
              </w:rPr>
            </w:pPr>
            <w:r w:rsidRPr="0007543B">
              <w:rPr>
                <w:color w:val="000000"/>
              </w:rPr>
              <w:t xml:space="preserve">УФК по г. Москве (Национальный исследовательский университет “ Высшая школа экономики” л/с 31736U27000) </w:t>
            </w:r>
          </w:p>
          <w:p w14:paraId="7486AC4D" w14:textId="77777777" w:rsidR="0007543B" w:rsidRPr="0007543B" w:rsidRDefault="0007543B" w:rsidP="0007543B">
            <w:pPr>
              <w:keepNext/>
              <w:widowControl w:val="0"/>
              <w:suppressAutoHyphens/>
              <w:ind w:right="72"/>
              <w:jc w:val="both"/>
              <w:rPr>
                <w:color w:val="000000"/>
              </w:rPr>
            </w:pPr>
            <w:r w:rsidRPr="0007543B">
              <w:rPr>
                <w:color w:val="000000"/>
              </w:rPr>
              <w:t>р/с 40501810845252000079</w:t>
            </w:r>
          </w:p>
          <w:p w14:paraId="6D8CF2B1" w14:textId="77777777" w:rsidR="0007543B" w:rsidRPr="0007543B" w:rsidRDefault="0007543B" w:rsidP="0007543B">
            <w:pPr>
              <w:keepNext/>
              <w:widowControl w:val="0"/>
              <w:suppressAutoHyphens/>
              <w:ind w:right="72"/>
              <w:jc w:val="both"/>
              <w:rPr>
                <w:color w:val="000000"/>
              </w:rPr>
            </w:pPr>
            <w:r w:rsidRPr="0007543B">
              <w:rPr>
                <w:color w:val="000000"/>
              </w:rPr>
              <w:t xml:space="preserve">БИК 044525225 </w:t>
            </w:r>
          </w:p>
          <w:p w14:paraId="53475FB8" w14:textId="77777777" w:rsidR="0007543B" w:rsidRPr="0007543B" w:rsidRDefault="0007543B" w:rsidP="0007543B">
            <w:pPr>
              <w:keepNext/>
              <w:widowControl w:val="0"/>
              <w:suppressAutoHyphens/>
              <w:ind w:right="72"/>
              <w:jc w:val="both"/>
              <w:rPr>
                <w:color w:val="000000"/>
              </w:rPr>
            </w:pPr>
            <w:r w:rsidRPr="0007543B">
              <w:rPr>
                <w:color w:val="000000"/>
              </w:rPr>
              <w:t xml:space="preserve">ОКПО 17701729 </w:t>
            </w:r>
          </w:p>
          <w:p w14:paraId="742FF394" w14:textId="77777777" w:rsidR="0007543B" w:rsidRPr="0007543B" w:rsidRDefault="0007543B" w:rsidP="0007543B">
            <w:pPr>
              <w:keepNext/>
              <w:widowControl w:val="0"/>
              <w:suppressAutoHyphens/>
              <w:ind w:right="72"/>
              <w:jc w:val="both"/>
              <w:rPr>
                <w:color w:val="000000"/>
              </w:rPr>
            </w:pPr>
            <w:r w:rsidRPr="0007543B">
              <w:rPr>
                <w:color w:val="000000"/>
              </w:rPr>
              <w:t xml:space="preserve">ОКАТО 45286555000  </w:t>
            </w:r>
          </w:p>
          <w:p w14:paraId="6EA05785" w14:textId="77777777" w:rsidR="0007543B" w:rsidRPr="0007543B" w:rsidRDefault="0007543B" w:rsidP="0007543B">
            <w:pPr>
              <w:keepNext/>
              <w:widowControl w:val="0"/>
              <w:suppressAutoHyphens/>
              <w:ind w:right="72"/>
              <w:jc w:val="both"/>
              <w:rPr>
                <w:color w:val="000000"/>
              </w:rPr>
            </w:pPr>
            <w:r w:rsidRPr="0007543B">
              <w:rPr>
                <w:color w:val="000000"/>
              </w:rPr>
              <w:t>ОКТМО 45375000</w:t>
            </w:r>
          </w:p>
          <w:p w14:paraId="184A72BE" w14:textId="77777777" w:rsidR="00327993" w:rsidRPr="00260BC5" w:rsidRDefault="00327993" w:rsidP="00327993">
            <w:pPr>
              <w:keepNext/>
              <w:widowControl w:val="0"/>
              <w:suppressAutoHyphens/>
              <w:ind w:right="72"/>
              <w:jc w:val="both"/>
              <w:rPr>
                <w:rFonts w:eastAsia="Calibri"/>
                <w:color w:val="000000"/>
              </w:rPr>
            </w:pPr>
            <w:r w:rsidRPr="00260BC5">
              <w:rPr>
                <w:rFonts w:eastAsia="Calibri"/>
                <w:color w:val="000000"/>
              </w:rPr>
              <w:t xml:space="preserve">Телефон/факс: </w:t>
            </w:r>
            <w:r w:rsidR="0007543B" w:rsidRPr="0007543B">
              <w:rPr>
                <w:color w:val="000000"/>
              </w:rPr>
              <w:t>8 (495) 771-32-32</w:t>
            </w:r>
            <w:r w:rsidR="0007543B">
              <w:rPr>
                <w:color w:val="000000"/>
              </w:rPr>
              <w:t>*</w:t>
            </w:r>
            <w:r w:rsidR="0007543B">
              <w:t xml:space="preserve"> </w:t>
            </w:r>
            <w:r w:rsidR="0007543B" w:rsidRPr="0007543B">
              <w:rPr>
                <w:color w:val="000000"/>
              </w:rPr>
              <w:t>27879</w:t>
            </w:r>
          </w:p>
          <w:p w14:paraId="7B20AC60" w14:textId="77777777" w:rsidR="00327993" w:rsidRPr="00260BC5" w:rsidRDefault="00327993" w:rsidP="00327993">
            <w:pPr>
              <w:keepNext/>
              <w:widowControl w:val="0"/>
              <w:suppressAutoHyphens/>
              <w:ind w:right="72"/>
              <w:jc w:val="both"/>
              <w:rPr>
                <w:color w:val="000000"/>
              </w:rPr>
            </w:pPr>
            <w:r w:rsidRPr="00260BC5">
              <w:rPr>
                <w:rFonts w:eastAsia="Calibri"/>
                <w:color w:val="000000"/>
              </w:rPr>
              <w:t xml:space="preserve">Адрес электронной почты: </w:t>
            </w:r>
            <w:hyperlink r:id="rId8" w:history="1">
              <w:r w:rsidR="0007543B" w:rsidRPr="0062087A">
                <w:rPr>
                  <w:rStyle w:val="af4"/>
                  <w:rFonts w:eastAsia="Calibri"/>
                </w:rPr>
                <w:t>Lkorotetskaya@hse.ru</w:t>
              </w:r>
            </w:hyperlink>
            <w:r w:rsidR="0007543B">
              <w:rPr>
                <w:rFonts w:eastAsia="Calibri"/>
                <w:color w:val="000000"/>
              </w:rPr>
              <w:t xml:space="preserve"> </w:t>
            </w:r>
          </w:p>
          <w:p w14:paraId="01F5670E" w14:textId="77777777" w:rsidR="00327993" w:rsidRPr="00260BC5" w:rsidRDefault="00327993" w:rsidP="00327993">
            <w:pPr>
              <w:keepNext/>
              <w:keepLines/>
              <w:rPr>
                <w:color w:val="000000"/>
              </w:rPr>
            </w:pPr>
          </w:p>
        </w:tc>
      </w:tr>
      <w:tr w:rsidR="00327993" w:rsidRPr="00260BC5" w14:paraId="15869521" w14:textId="77777777" w:rsidTr="00247C9E">
        <w:trPr>
          <w:gridAfter w:val="1"/>
          <w:wAfter w:w="278" w:type="dxa"/>
          <w:trHeight w:val="291"/>
        </w:trPr>
        <w:tc>
          <w:tcPr>
            <w:tcW w:w="3191" w:type="dxa"/>
            <w:gridSpan w:val="3"/>
            <w:vAlign w:val="bottom"/>
          </w:tcPr>
          <w:p w14:paraId="2D9604A2" w14:textId="77777777" w:rsidR="00C42EB5" w:rsidRPr="00C42EB5" w:rsidRDefault="00C42EB5" w:rsidP="00C42EB5">
            <w:pPr>
              <w:keepNext/>
              <w:widowControl w:val="0"/>
              <w:suppressAutoHyphens/>
              <w:ind w:right="74"/>
              <w:rPr>
                <w:rFonts w:eastAsia="Calibri"/>
                <w:color w:val="000000"/>
              </w:rPr>
            </w:pPr>
            <w:r w:rsidRPr="00C42EB5">
              <w:rPr>
                <w:rFonts w:eastAsia="Calibri"/>
                <w:color w:val="000000"/>
              </w:rPr>
              <w:t xml:space="preserve">От </w:t>
            </w:r>
            <w:r w:rsidR="00820ABD">
              <w:rPr>
                <w:rFonts w:eastAsia="Calibri"/>
                <w:color w:val="000000"/>
              </w:rPr>
              <w:t>Агента</w:t>
            </w:r>
            <w:r w:rsidRPr="00C42EB5">
              <w:rPr>
                <w:rFonts w:eastAsia="Calibri"/>
                <w:color w:val="000000"/>
              </w:rPr>
              <w:t xml:space="preserve"> </w:t>
            </w:r>
          </w:p>
          <w:p w14:paraId="6F3C9417" w14:textId="77777777" w:rsidR="00327993" w:rsidRPr="00260BC5" w:rsidRDefault="00C42EB5" w:rsidP="00C42EB5">
            <w:pPr>
              <w:keepNext/>
              <w:widowControl w:val="0"/>
              <w:suppressAutoHyphens/>
              <w:ind w:right="74"/>
              <w:rPr>
                <w:color w:val="000000"/>
              </w:rPr>
            </w:pPr>
            <w:r w:rsidRPr="00C42EB5">
              <w:rPr>
                <w:rFonts w:eastAsia="Calibri"/>
                <w:color w:val="000000"/>
              </w:rPr>
              <w:t>Генеральный директор</w:t>
            </w:r>
          </w:p>
        </w:tc>
        <w:tc>
          <w:tcPr>
            <w:tcW w:w="1527" w:type="dxa"/>
            <w:gridSpan w:val="2"/>
          </w:tcPr>
          <w:p w14:paraId="020A1D03" w14:textId="77777777" w:rsidR="00327993" w:rsidRPr="00260BC5" w:rsidRDefault="00327993" w:rsidP="00026A80">
            <w:pPr>
              <w:keepNext/>
              <w:widowControl w:val="0"/>
              <w:suppressAutoHyphens/>
              <w:ind w:right="74"/>
              <w:jc w:val="both"/>
              <w:rPr>
                <w:b/>
                <w:color w:val="000000"/>
              </w:rPr>
            </w:pPr>
          </w:p>
        </w:tc>
        <w:tc>
          <w:tcPr>
            <w:tcW w:w="3052" w:type="dxa"/>
            <w:gridSpan w:val="3"/>
            <w:vAlign w:val="bottom"/>
          </w:tcPr>
          <w:p w14:paraId="4B047631" w14:textId="77777777" w:rsidR="00403D63" w:rsidRPr="00C42EB5" w:rsidRDefault="00403D63" w:rsidP="00403D63">
            <w:pPr>
              <w:keepNext/>
              <w:widowControl w:val="0"/>
              <w:suppressAutoHyphens/>
              <w:ind w:right="74"/>
              <w:rPr>
                <w:rFonts w:eastAsia="Calibri"/>
                <w:color w:val="000000"/>
              </w:rPr>
            </w:pPr>
            <w:r w:rsidRPr="00C42EB5">
              <w:rPr>
                <w:rFonts w:eastAsia="Calibri"/>
                <w:color w:val="000000"/>
              </w:rPr>
              <w:t xml:space="preserve">От </w:t>
            </w:r>
            <w:r>
              <w:rPr>
                <w:rFonts w:eastAsia="Calibri"/>
                <w:color w:val="000000"/>
              </w:rPr>
              <w:t>Принципала</w:t>
            </w:r>
          </w:p>
          <w:p w14:paraId="008F078C" w14:textId="77777777" w:rsidR="00C42EB5" w:rsidRPr="00C42EB5" w:rsidRDefault="00C42EB5" w:rsidP="00C42EB5">
            <w:pPr>
              <w:keepNext/>
              <w:widowControl w:val="0"/>
              <w:suppressAutoHyphens/>
              <w:ind w:right="74"/>
              <w:rPr>
                <w:rFonts w:eastAsia="Calibri"/>
                <w:color w:val="000000"/>
              </w:rPr>
            </w:pPr>
          </w:p>
          <w:p w14:paraId="0A212B7A" w14:textId="17E8353A" w:rsidR="00327993" w:rsidRPr="00260BC5" w:rsidRDefault="00327993" w:rsidP="00C42EB5">
            <w:pPr>
              <w:keepNext/>
              <w:widowControl w:val="0"/>
              <w:suppressAutoHyphens/>
              <w:ind w:right="74"/>
              <w:rPr>
                <w:b/>
                <w:color w:val="000000"/>
              </w:rPr>
            </w:pPr>
          </w:p>
        </w:tc>
        <w:tc>
          <w:tcPr>
            <w:tcW w:w="1527" w:type="dxa"/>
          </w:tcPr>
          <w:p w14:paraId="358DA1D7" w14:textId="77777777" w:rsidR="00327993" w:rsidRPr="00260BC5" w:rsidRDefault="00327993" w:rsidP="00026A80">
            <w:pPr>
              <w:keepNext/>
              <w:widowControl w:val="0"/>
              <w:suppressAutoHyphens/>
              <w:ind w:right="74"/>
              <w:jc w:val="both"/>
              <w:rPr>
                <w:b/>
                <w:color w:val="000000"/>
              </w:rPr>
            </w:pPr>
          </w:p>
        </w:tc>
      </w:tr>
      <w:tr w:rsidR="00327993" w:rsidRPr="00260BC5" w14:paraId="08082725" w14:textId="77777777" w:rsidTr="00247C9E">
        <w:trPr>
          <w:gridBefore w:val="1"/>
          <w:gridAfter w:val="1"/>
          <w:wBefore w:w="33" w:type="dxa"/>
          <w:wAfter w:w="278" w:type="dxa"/>
          <w:trHeight w:val="291"/>
        </w:trPr>
        <w:tc>
          <w:tcPr>
            <w:tcW w:w="2082" w:type="dxa"/>
            <w:tcBorders>
              <w:bottom w:val="single" w:sz="4" w:space="0" w:color="auto"/>
            </w:tcBorders>
          </w:tcPr>
          <w:p w14:paraId="6713D0E1" w14:textId="77777777" w:rsidR="00327993" w:rsidRPr="00260BC5" w:rsidRDefault="00327993" w:rsidP="00026A80">
            <w:pPr>
              <w:keepNext/>
              <w:widowControl w:val="0"/>
              <w:suppressAutoHyphens/>
              <w:ind w:right="74"/>
              <w:jc w:val="both"/>
              <w:rPr>
                <w:color w:val="000000"/>
              </w:rPr>
            </w:pPr>
          </w:p>
        </w:tc>
        <w:tc>
          <w:tcPr>
            <w:tcW w:w="2603" w:type="dxa"/>
            <w:gridSpan w:val="3"/>
            <w:vAlign w:val="bottom"/>
          </w:tcPr>
          <w:p w14:paraId="7E4122EC" w14:textId="59E995BA" w:rsidR="00327993" w:rsidRPr="00260BC5" w:rsidRDefault="006C6DAE">
            <w:pPr>
              <w:keepNext/>
              <w:widowControl w:val="0"/>
              <w:suppressAutoHyphens/>
              <w:ind w:right="74"/>
              <w:jc w:val="right"/>
              <w:rPr>
                <w:color w:val="000000"/>
              </w:rPr>
            </w:pPr>
            <w:sdt>
              <w:sdtPr>
                <w:rPr>
                  <w:rFonts w:eastAsia="Calibri"/>
                  <w:color w:val="000000"/>
                </w:rPr>
                <w:id w:val="-1485544869"/>
                <w:placeholder>
                  <w:docPart w:val="A3F11D0B665B4FFE830B3C6F4AE7CE5C"/>
                </w:placeholder>
                <w:showingPlcHdr/>
              </w:sdtPr>
              <w:sdtEndPr/>
              <w:sdtContent>
                <w:r w:rsidR="00AC324C" w:rsidRPr="00DA0DDF">
                  <w:rPr>
                    <w:rFonts w:eastAsia="Calibri"/>
                    <w:color w:val="E36C0A"/>
                    <w:sz w:val="20"/>
                  </w:rPr>
                  <w:t>[</w:t>
                </w:r>
                <w:r w:rsidR="00AC324C" w:rsidRPr="00DA0DDF">
                  <w:rPr>
                    <w:rFonts w:eastAsia="Calibri"/>
                    <w:i/>
                    <w:color w:val="E36C0A"/>
                    <w:sz w:val="20"/>
                  </w:rPr>
                  <w:t>укажите фамилию и инициалы подписанта</w:t>
                </w:r>
                <w:r w:rsidR="00AC324C" w:rsidRPr="00DA0DDF">
                  <w:rPr>
                    <w:rFonts w:eastAsia="Calibri"/>
                    <w:color w:val="E36C0A"/>
                    <w:sz w:val="20"/>
                  </w:rPr>
                  <w:t>]</w:t>
                </w:r>
              </w:sdtContent>
            </w:sdt>
            <w:r w:rsidR="00EC59D1" w:rsidRPr="00EC59D1">
              <w:rPr>
                <w:rFonts w:eastAsia="Calibri"/>
                <w:color w:val="000000"/>
              </w:rPr>
              <w:t xml:space="preserve"> </w:t>
            </w:r>
            <w:r w:rsidR="00896FFE" w:rsidRPr="00896FFE">
              <w:rPr>
                <w:rFonts w:eastAsia="Calibri"/>
                <w:color w:val="000000"/>
              </w:rPr>
              <w:t>/</w:t>
            </w:r>
          </w:p>
        </w:tc>
        <w:tc>
          <w:tcPr>
            <w:tcW w:w="1975" w:type="dxa"/>
            <w:gridSpan w:val="2"/>
            <w:tcBorders>
              <w:bottom w:val="single" w:sz="4" w:space="0" w:color="auto"/>
            </w:tcBorders>
          </w:tcPr>
          <w:p w14:paraId="23E5BA1D" w14:textId="77777777" w:rsidR="00327993" w:rsidRPr="00260BC5" w:rsidRDefault="00327993" w:rsidP="00026A80">
            <w:pPr>
              <w:keepNext/>
              <w:widowControl w:val="0"/>
              <w:suppressAutoHyphens/>
              <w:ind w:right="74"/>
              <w:jc w:val="both"/>
              <w:rPr>
                <w:color w:val="000000"/>
              </w:rPr>
            </w:pPr>
          </w:p>
        </w:tc>
        <w:tc>
          <w:tcPr>
            <w:tcW w:w="2604" w:type="dxa"/>
            <w:gridSpan w:val="2"/>
            <w:vAlign w:val="bottom"/>
          </w:tcPr>
          <w:p w14:paraId="3F21A01C" w14:textId="23A66ACC" w:rsidR="00327993" w:rsidRPr="00260BC5" w:rsidRDefault="00327993" w:rsidP="00026A80">
            <w:pPr>
              <w:keepNext/>
              <w:widowControl w:val="0"/>
              <w:suppressAutoHyphens/>
              <w:ind w:right="74"/>
              <w:jc w:val="right"/>
              <w:rPr>
                <w:color w:val="000000"/>
              </w:rPr>
            </w:pPr>
          </w:p>
        </w:tc>
      </w:tr>
      <w:tr w:rsidR="00327993" w:rsidRPr="00260BC5" w14:paraId="5242A26E" w14:textId="77777777" w:rsidTr="00247C9E">
        <w:trPr>
          <w:gridBefore w:val="1"/>
          <w:gridAfter w:val="1"/>
          <w:wBefore w:w="33" w:type="dxa"/>
          <w:wAfter w:w="278" w:type="dxa"/>
          <w:trHeight w:val="42"/>
        </w:trPr>
        <w:tc>
          <w:tcPr>
            <w:tcW w:w="2082" w:type="dxa"/>
            <w:tcBorders>
              <w:top w:val="single" w:sz="4" w:space="0" w:color="auto"/>
            </w:tcBorders>
          </w:tcPr>
          <w:p w14:paraId="3BD2692B" w14:textId="77777777" w:rsidR="00327993" w:rsidRPr="00260BC5" w:rsidRDefault="00327993" w:rsidP="00026A80">
            <w:pPr>
              <w:keepNext/>
              <w:widowControl w:val="0"/>
              <w:suppressAutoHyphens/>
              <w:ind w:right="74"/>
              <w:jc w:val="both"/>
              <w:rPr>
                <w:color w:val="000000"/>
              </w:rPr>
            </w:pPr>
          </w:p>
        </w:tc>
        <w:tc>
          <w:tcPr>
            <w:tcW w:w="1076" w:type="dxa"/>
          </w:tcPr>
          <w:p w14:paraId="12196F57" w14:textId="77777777" w:rsidR="00327993" w:rsidRPr="00260BC5" w:rsidRDefault="00327993" w:rsidP="00026A80">
            <w:pPr>
              <w:keepNext/>
              <w:widowControl w:val="0"/>
              <w:suppressAutoHyphens/>
              <w:ind w:right="74"/>
              <w:jc w:val="center"/>
              <w:rPr>
                <w:color w:val="000000"/>
              </w:rPr>
            </w:pPr>
            <w:proofErr w:type="spellStart"/>
            <w:r w:rsidRPr="00260BC5">
              <w:rPr>
                <w:color w:val="000000"/>
              </w:rPr>
              <w:t>м.п</w:t>
            </w:r>
            <w:proofErr w:type="spellEnd"/>
            <w:r w:rsidRPr="00260BC5">
              <w:rPr>
                <w:color w:val="000000"/>
              </w:rPr>
              <w:t>.</w:t>
            </w:r>
          </w:p>
        </w:tc>
        <w:tc>
          <w:tcPr>
            <w:tcW w:w="1527" w:type="dxa"/>
            <w:gridSpan w:val="2"/>
          </w:tcPr>
          <w:p w14:paraId="74D1127A" w14:textId="77777777" w:rsidR="00327993" w:rsidRPr="00260BC5" w:rsidRDefault="00327993" w:rsidP="00026A80">
            <w:pPr>
              <w:keepNext/>
              <w:widowControl w:val="0"/>
              <w:suppressAutoHyphens/>
              <w:ind w:right="74"/>
              <w:jc w:val="both"/>
              <w:rPr>
                <w:rFonts w:eastAsia="Calibri"/>
                <w:color w:val="000000"/>
              </w:rPr>
            </w:pPr>
          </w:p>
        </w:tc>
        <w:tc>
          <w:tcPr>
            <w:tcW w:w="1526" w:type="dxa"/>
          </w:tcPr>
          <w:p w14:paraId="13BEC32A" w14:textId="77777777" w:rsidR="00327993" w:rsidRPr="00260BC5" w:rsidRDefault="00327993" w:rsidP="00026A80">
            <w:pPr>
              <w:keepNext/>
              <w:widowControl w:val="0"/>
              <w:suppressAutoHyphens/>
              <w:ind w:right="74"/>
              <w:jc w:val="both"/>
              <w:rPr>
                <w:color w:val="000000"/>
              </w:rPr>
            </w:pPr>
          </w:p>
        </w:tc>
        <w:tc>
          <w:tcPr>
            <w:tcW w:w="1526" w:type="dxa"/>
            <w:gridSpan w:val="2"/>
          </w:tcPr>
          <w:p w14:paraId="1851EB04" w14:textId="77777777" w:rsidR="00327993" w:rsidRPr="00260BC5" w:rsidRDefault="00327993" w:rsidP="00026A80">
            <w:pPr>
              <w:keepNext/>
              <w:widowControl w:val="0"/>
              <w:suppressAutoHyphens/>
              <w:ind w:right="74"/>
              <w:jc w:val="center"/>
              <w:rPr>
                <w:color w:val="000000"/>
              </w:rPr>
            </w:pPr>
            <w:proofErr w:type="spellStart"/>
            <w:r w:rsidRPr="00260BC5">
              <w:rPr>
                <w:color w:val="000000"/>
              </w:rPr>
              <w:t>м.п</w:t>
            </w:r>
            <w:proofErr w:type="spellEnd"/>
            <w:r w:rsidRPr="00260BC5">
              <w:rPr>
                <w:color w:val="000000"/>
              </w:rPr>
              <w:t>.</w:t>
            </w:r>
          </w:p>
        </w:tc>
        <w:tc>
          <w:tcPr>
            <w:tcW w:w="1527" w:type="dxa"/>
          </w:tcPr>
          <w:p w14:paraId="19B1BA3E" w14:textId="77777777" w:rsidR="00327993" w:rsidRPr="00260BC5" w:rsidRDefault="00327993" w:rsidP="00026A80">
            <w:pPr>
              <w:keepNext/>
              <w:widowControl w:val="0"/>
              <w:suppressAutoHyphens/>
              <w:ind w:right="74"/>
              <w:jc w:val="both"/>
              <w:rPr>
                <w:color w:val="000000"/>
              </w:rPr>
            </w:pPr>
          </w:p>
        </w:tc>
      </w:tr>
    </w:tbl>
    <w:p w14:paraId="48728AFE" w14:textId="77777777" w:rsidR="00EE6FE3" w:rsidRPr="00260BC5" w:rsidRDefault="00EE6FE3" w:rsidP="00EE6FE3">
      <w:pPr>
        <w:tabs>
          <w:tab w:val="num" w:pos="0"/>
        </w:tabs>
        <w:ind w:firstLine="284"/>
        <w:jc w:val="right"/>
        <w:rPr>
          <w:color w:val="000000"/>
          <w:sz w:val="8"/>
          <w:szCs w:val="8"/>
        </w:rPr>
      </w:pPr>
    </w:p>
    <w:p w14:paraId="6D4B1733" w14:textId="77777777" w:rsidR="00EE6FE3" w:rsidRPr="00260BC5" w:rsidRDefault="00EE6FE3" w:rsidP="002C700C">
      <w:pPr>
        <w:tabs>
          <w:tab w:val="num" w:pos="0"/>
        </w:tabs>
        <w:spacing w:line="240" w:lineRule="atLeast"/>
        <w:rPr>
          <w:color w:val="000000"/>
        </w:rPr>
        <w:sectPr w:rsidR="00EE6FE3" w:rsidRPr="00260BC5" w:rsidSect="0031476B">
          <w:headerReference w:type="default" r:id="rId9"/>
          <w:footerReference w:type="default" r:id="rId10"/>
          <w:pgSz w:w="11906" w:h="16838"/>
          <w:pgMar w:top="1134" w:right="851" w:bottom="1134" w:left="1701" w:header="709" w:footer="709" w:gutter="0"/>
          <w:cols w:space="708"/>
          <w:docGrid w:linePitch="360"/>
        </w:sectPr>
      </w:pPr>
    </w:p>
    <w:p w14:paraId="2633418F" w14:textId="77777777" w:rsidR="00E87C6F" w:rsidRPr="00260BC5" w:rsidRDefault="00E87C6F" w:rsidP="00FE67B1">
      <w:pPr>
        <w:jc w:val="right"/>
        <w:rPr>
          <w:b/>
          <w:color w:val="000000"/>
        </w:rPr>
      </w:pPr>
    </w:p>
    <w:p w14:paraId="1766C386" w14:textId="7216176C" w:rsidR="00117A69" w:rsidRPr="00260BC5" w:rsidRDefault="00117A69" w:rsidP="00FE67B1">
      <w:pPr>
        <w:jc w:val="right"/>
        <w:rPr>
          <w:b/>
          <w:color w:val="000000"/>
        </w:rPr>
      </w:pPr>
      <w:r w:rsidRPr="00260BC5">
        <w:rPr>
          <w:b/>
          <w:color w:val="000000"/>
        </w:rPr>
        <w:t>Приложение №</w:t>
      </w:r>
      <w:r w:rsidR="00053AB1">
        <w:rPr>
          <w:b/>
          <w:color w:val="000000"/>
        </w:rPr>
        <w:t>1</w:t>
      </w:r>
    </w:p>
    <w:p w14:paraId="5C67A479" w14:textId="77777777" w:rsidR="00EF6D21" w:rsidRPr="00260BC5" w:rsidRDefault="00117A69" w:rsidP="00CF1959">
      <w:pPr>
        <w:tabs>
          <w:tab w:val="num" w:pos="0"/>
        </w:tabs>
        <w:ind w:firstLine="284"/>
        <w:jc w:val="right"/>
        <w:rPr>
          <w:b/>
          <w:color w:val="000000"/>
        </w:rPr>
      </w:pPr>
      <w:r w:rsidRPr="00260BC5">
        <w:rPr>
          <w:b/>
          <w:color w:val="000000"/>
        </w:rPr>
        <w:t xml:space="preserve">к Агентскому договору </w:t>
      </w:r>
    </w:p>
    <w:p w14:paraId="0F1DAA06" w14:textId="77777777" w:rsidR="00117A69" w:rsidRPr="00260BC5" w:rsidRDefault="00117A69" w:rsidP="00CF1959">
      <w:pPr>
        <w:tabs>
          <w:tab w:val="num" w:pos="0"/>
        </w:tabs>
        <w:ind w:firstLine="284"/>
        <w:jc w:val="right"/>
        <w:rPr>
          <w:b/>
          <w:color w:val="000000"/>
        </w:rPr>
      </w:pPr>
      <w:r w:rsidRPr="00260BC5">
        <w:rPr>
          <w:b/>
          <w:color w:val="000000"/>
        </w:rPr>
        <w:t>от «</w:t>
      </w:r>
      <w:r w:rsidR="00504FA8" w:rsidRPr="00260BC5">
        <w:rPr>
          <w:b/>
          <w:color w:val="000000"/>
        </w:rPr>
        <w:t>___</w:t>
      </w:r>
      <w:r w:rsidRPr="00260BC5">
        <w:rPr>
          <w:b/>
          <w:color w:val="000000"/>
        </w:rPr>
        <w:t>»</w:t>
      </w:r>
      <w:r w:rsidR="004C32CB" w:rsidRPr="00260BC5">
        <w:rPr>
          <w:b/>
          <w:color w:val="000000"/>
        </w:rPr>
        <w:t xml:space="preserve"> </w:t>
      </w:r>
      <w:r w:rsidR="007E39A3" w:rsidRPr="00260BC5">
        <w:rPr>
          <w:b/>
          <w:color w:val="000000"/>
        </w:rPr>
        <w:t>_________</w:t>
      </w:r>
      <w:r w:rsidR="00E62E46" w:rsidRPr="00260BC5">
        <w:rPr>
          <w:b/>
          <w:color w:val="000000"/>
        </w:rPr>
        <w:t xml:space="preserve"> </w:t>
      </w:r>
      <w:r w:rsidRPr="00260BC5">
        <w:rPr>
          <w:b/>
          <w:color w:val="000000"/>
        </w:rPr>
        <w:t>20</w:t>
      </w:r>
      <w:r w:rsidR="00504FA8" w:rsidRPr="00260BC5">
        <w:rPr>
          <w:b/>
          <w:color w:val="000000"/>
        </w:rPr>
        <w:t>2</w:t>
      </w:r>
      <w:r w:rsidR="007E39A3" w:rsidRPr="00260BC5">
        <w:rPr>
          <w:b/>
          <w:color w:val="000000"/>
        </w:rPr>
        <w:t>_</w:t>
      </w:r>
      <w:r w:rsidRPr="00260BC5">
        <w:rPr>
          <w:b/>
          <w:color w:val="000000"/>
        </w:rPr>
        <w:t xml:space="preserve"> года</w:t>
      </w:r>
      <w:r w:rsidR="00503925" w:rsidRPr="00260BC5">
        <w:rPr>
          <w:b/>
          <w:color w:val="000000"/>
        </w:rPr>
        <w:t xml:space="preserve"> №________</w:t>
      </w:r>
    </w:p>
    <w:p w14:paraId="00106985" w14:textId="77777777" w:rsidR="00117A69" w:rsidRPr="00260BC5" w:rsidRDefault="00117A69" w:rsidP="002C20CB">
      <w:pPr>
        <w:suppressAutoHyphens/>
        <w:ind w:right="-23"/>
        <w:jc w:val="right"/>
        <w:rPr>
          <w:i/>
          <w:color w:val="000000"/>
        </w:rPr>
      </w:pPr>
    </w:p>
    <w:p w14:paraId="10ACD5C8" w14:textId="77777777" w:rsidR="00117A69" w:rsidRPr="00260BC5" w:rsidRDefault="00117A69" w:rsidP="002C20CB">
      <w:pPr>
        <w:pStyle w:val="ConsPlusNonformat"/>
        <w:jc w:val="center"/>
        <w:rPr>
          <w:rFonts w:ascii="Times New Roman" w:hAnsi="Times New Roman" w:cs="Times New Roman"/>
          <w:b/>
          <w:color w:val="000000"/>
          <w:sz w:val="24"/>
          <w:szCs w:val="24"/>
        </w:rPr>
      </w:pPr>
      <w:r w:rsidRPr="00260BC5">
        <w:rPr>
          <w:rFonts w:ascii="Times New Roman" w:hAnsi="Times New Roman" w:cs="Times New Roman"/>
          <w:b/>
          <w:color w:val="000000"/>
          <w:sz w:val="24"/>
          <w:szCs w:val="24"/>
        </w:rPr>
        <w:t>г. Москва</w:t>
      </w:r>
      <w:r w:rsidR="00692BEF" w:rsidRPr="00260BC5">
        <w:rPr>
          <w:rFonts w:ascii="Times New Roman" w:hAnsi="Times New Roman" w:cs="Times New Roman"/>
          <w:b/>
          <w:color w:val="000000"/>
          <w:sz w:val="24"/>
          <w:szCs w:val="24"/>
        </w:rPr>
        <w:t xml:space="preserve">                                                                                                     </w:t>
      </w:r>
      <w:r w:rsidR="00504FA8" w:rsidRPr="00260BC5">
        <w:rPr>
          <w:rFonts w:ascii="Times New Roman" w:hAnsi="Times New Roman" w:cs="Times New Roman"/>
          <w:b/>
          <w:color w:val="000000"/>
          <w:sz w:val="24"/>
          <w:szCs w:val="24"/>
        </w:rPr>
        <w:t xml:space="preserve">«__» </w:t>
      </w:r>
      <w:r w:rsidR="007E39A3" w:rsidRPr="00260BC5">
        <w:rPr>
          <w:rFonts w:ascii="Times New Roman" w:hAnsi="Times New Roman" w:cs="Times New Roman"/>
          <w:b/>
          <w:color w:val="000000"/>
          <w:sz w:val="24"/>
          <w:szCs w:val="24"/>
        </w:rPr>
        <w:t>_______</w:t>
      </w:r>
      <w:r w:rsidR="00504FA8" w:rsidRPr="00260BC5">
        <w:rPr>
          <w:rFonts w:ascii="Times New Roman" w:hAnsi="Times New Roman" w:cs="Times New Roman"/>
          <w:b/>
          <w:color w:val="000000"/>
          <w:sz w:val="24"/>
          <w:szCs w:val="24"/>
        </w:rPr>
        <w:t xml:space="preserve"> 202</w:t>
      </w:r>
      <w:r w:rsidR="007E39A3" w:rsidRPr="00260BC5">
        <w:rPr>
          <w:rFonts w:ascii="Times New Roman" w:hAnsi="Times New Roman" w:cs="Times New Roman"/>
          <w:b/>
          <w:color w:val="000000"/>
          <w:sz w:val="24"/>
          <w:szCs w:val="24"/>
        </w:rPr>
        <w:t>_</w:t>
      </w:r>
      <w:r w:rsidRPr="00260BC5">
        <w:rPr>
          <w:rFonts w:ascii="Times New Roman" w:hAnsi="Times New Roman" w:cs="Times New Roman"/>
          <w:b/>
          <w:color w:val="000000"/>
          <w:sz w:val="24"/>
          <w:szCs w:val="24"/>
        </w:rPr>
        <w:t xml:space="preserve"> г.</w:t>
      </w:r>
    </w:p>
    <w:p w14:paraId="5192118E" w14:textId="77777777" w:rsidR="004E283A" w:rsidRPr="00260BC5" w:rsidRDefault="004E283A" w:rsidP="004E283A">
      <w:pPr>
        <w:pStyle w:val="ConsPlusNonformat"/>
        <w:jc w:val="center"/>
        <w:rPr>
          <w:rFonts w:ascii="Times New Roman" w:hAnsi="Times New Roman" w:cs="Times New Roman"/>
          <w:color w:val="000000"/>
          <w:sz w:val="24"/>
          <w:szCs w:val="24"/>
        </w:rPr>
      </w:pPr>
    </w:p>
    <w:p w14:paraId="6BB8490C" w14:textId="77777777" w:rsidR="00117A69" w:rsidRPr="00260BC5" w:rsidRDefault="004E283A" w:rsidP="004E283A">
      <w:pPr>
        <w:pStyle w:val="ConsPlusNonformat"/>
        <w:jc w:val="center"/>
        <w:rPr>
          <w:rFonts w:ascii="Times New Roman" w:hAnsi="Times New Roman" w:cs="Times New Roman"/>
          <w:b/>
          <w:bCs/>
          <w:color w:val="000000"/>
          <w:sz w:val="24"/>
          <w:szCs w:val="24"/>
        </w:rPr>
      </w:pPr>
      <w:r w:rsidRPr="00260BC5">
        <w:rPr>
          <w:rFonts w:ascii="Times New Roman" w:hAnsi="Times New Roman" w:cs="Times New Roman"/>
          <w:b/>
          <w:bCs/>
          <w:color w:val="000000"/>
          <w:sz w:val="24"/>
          <w:szCs w:val="24"/>
        </w:rPr>
        <w:t>Отчет Агента об исполнении Поручения (форма)</w:t>
      </w:r>
    </w:p>
    <w:p w14:paraId="17D73E88" w14:textId="77777777" w:rsidR="00E87C6F" w:rsidRPr="00260BC5" w:rsidRDefault="00E87C6F" w:rsidP="004E283A">
      <w:pPr>
        <w:pStyle w:val="ConsPlusNonformat"/>
        <w:jc w:val="center"/>
        <w:rPr>
          <w:rFonts w:ascii="Times New Roman" w:hAnsi="Times New Roman" w:cs="Times New Roman"/>
          <w:b/>
          <w:bCs/>
          <w:color w:val="000000"/>
          <w:sz w:val="24"/>
          <w:szCs w:val="24"/>
        </w:rPr>
      </w:pPr>
    </w:p>
    <w:p w14:paraId="3786B3E9" w14:textId="77777777" w:rsidR="00E87C6F" w:rsidRPr="00260BC5" w:rsidRDefault="00E87C6F" w:rsidP="004E283A">
      <w:pPr>
        <w:pStyle w:val="ConsPlusNonformat"/>
        <w:jc w:val="center"/>
        <w:rPr>
          <w:rFonts w:ascii="Times New Roman" w:hAnsi="Times New Roman" w:cs="Times New Roman"/>
          <w:b/>
          <w:bCs/>
          <w:color w:val="000000"/>
          <w:sz w:val="24"/>
          <w:szCs w:val="24"/>
        </w:rPr>
      </w:pPr>
    </w:p>
    <w:p w14:paraId="45B0B694" w14:textId="77777777" w:rsidR="00E87C6F" w:rsidRPr="00260BC5" w:rsidRDefault="00E87C6F" w:rsidP="00255F40">
      <w:pPr>
        <w:suppressAutoHyphens/>
        <w:ind w:firstLine="567"/>
        <w:jc w:val="both"/>
        <w:rPr>
          <w:color w:val="000000"/>
        </w:rPr>
      </w:pPr>
      <w:r w:rsidRPr="00260BC5">
        <w:rPr>
          <w:b/>
          <w:bCs/>
          <w:color w:val="00000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Pr="00260BC5">
        <w:rPr>
          <w:color w:val="000000"/>
        </w:rPr>
        <w:t xml:space="preserve">, именуемое в дальнейшем </w:t>
      </w:r>
      <w:r w:rsidRPr="00260BC5">
        <w:rPr>
          <w:b/>
          <w:color w:val="000000"/>
        </w:rPr>
        <w:t>«ПРИНЦИПАЛ»</w:t>
      </w:r>
      <w:r w:rsidRPr="00260BC5">
        <w:rPr>
          <w:color w:val="000000"/>
        </w:rPr>
        <w:t xml:space="preserve">, в лице </w:t>
      </w:r>
      <w:r w:rsidRPr="00260BC5">
        <w:rPr>
          <w:rFonts w:eastAsia="Calibri"/>
          <w:color w:val="000000"/>
        </w:rPr>
        <w:t>[</w:t>
      </w:r>
      <w:r w:rsidRPr="00260BC5">
        <w:rPr>
          <w:rFonts w:eastAsia="Calibri"/>
          <w:i/>
          <w:color w:val="000000"/>
        </w:rPr>
        <w:t>укажите должность и полное имя подписанта от лица НИУ ВШЭ</w:t>
      </w:r>
      <w:r w:rsidRPr="00260BC5">
        <w:rPr>
          <w:rFonts w:eastAsia="Calibri"/>
          <w:color w:val="000000"/>
        </w:rPr>
        <w:t>]</w:t>
      </w:r>
      <w:r w:rsidRPr="00260BC5">
        <w:rPr>
          <w:color w:val="000000"/>
        </w:rPr>
        <w:t xml:space="preserve">, действующего основании </w:t>
      </w:r>
      <w:r w:rsidRPr="00260BC5">
        <w:rPr>
          <w:rFonts w:eastAsia="Calibri"/>
          <w:color w:val="000000"/>
        </w:rPr>
        <w:t>[</w:t>
      </w:r>
      <w:r w:rsidRPr="00260BC5">
        <w:rPr>
          <w:rFonts w:eastAsia="Calibri"/>
          <w:i/>
          <w:color w:val="000000"/>
        </w:rPr>
        <w:t>укажите вид документа и его реквизиты, на основании которого подписывается отчет</w:t>
      </w:r>
      <w:r w:rsidRPr="00260BC5">
        <w:rPr>
          <w:rFonts w:eastAsia="Calibri"/>
          <w:color w:val="000000"/>
        </w:rPr>
        <w:t>]</w:t>
      </w:r>
      <w:r w:rsidRPr="00260BC5">
        <w:rPr>
          <w:color w:val="000000"/>
        </w:rPr>
        <w:t xml:space="preserve">, </w:t>
      </w:r>
      <w:r w:rsidR="00255F40" w:rsidRPr="00260BC5">
        <w:rPr>
          <w:color w:val="000000"/>
        </w:rPr>
        <w:t>принял настоящий Отчет Агента об исполнении Поручения от</w:t>
      </w:r>
      <w:r w:rsidRPr="00260BC5">
        <w:rPr>
          <w:color w:val="000000"/>
        </w:rPr>
        <w:t xml:space="preserve"> </w:t>
      </w:r>
      <w:r w:rsidRPr="00260BC5">
        <w:rPr>
          <w:rFonts w:eastAsia="Calibri"/>
          <w:color w:val="000000"/>
        </w:rPr>
        <w:t>[</w:t>
      </w:r>
      <w:r w:rsidRPr="00260BC5">
        <w:rPr>
          <w:rFonts w:eastAsia="Calibri"/>
          <w:i/>
          <w:color w:val="000000"/>
        </w:rPr>
        <w:t>укажите наименование контрагента</w:t>
      </w:r>
      <w:r w:rsidRPr="00260BC5">
        <w:rPr>
          <w:rFonts w:eastAsia="Calibri"/>
          <w:color w:val="000000"/>
        </w:rPr>
        <w:t>]</w:t>
      </w:r>
      <w:r w:rsidRPr="00260BC5">
        <w:rPr>
          <w:color w:val="000000"/>
        </w:rPr>
        <w:t xml:space="preserve">, именуемый в дальнейшем </w:t>
      </w:r>
      <w:r w:rsidRPr="00260BC5">
        <w:rPr>
          <w:b/>
          <w:color w:val="000000"/>
        </w:rPr>
        <w:t>«АГЕНТ»</w:t>
      </w:r>
      <w:r w:rsidRPr="00260BC5">
        <w:rPr>
          <w:color w:val="000000"/>
        </w:rPr>
        <w:t xml:space="preserve">, в лице </w:t>
      </w:r>
      <w:r w:rsidRPr="00260BC5">
        <w:rPr>
          <w:rFonts w:eastAsia="Calibri"/>
          <w:color w:val="000000"/>
        </w:rPr>
        <w:t>[</w:t>
      </w:r>
      <w:r w:rsidRPr="00260BC5">
        <w:rPr>
          <w:rFonts w:eastAsia="Calibri"/>
          <w:i/>
          <w:color w:val="000000"/>
        </w:rPr>
        <w:t>укажите должность и полное имя подписанта от лица контрагента</w:t>
      </w:r>
      <w:r w:rsidRPr="00260BC5">
        <w:rPr>
          <w:rFonts w:eastAsia="Calibri"/>
          <w:color w:val="000000"/>
        </w:rPr>
        <w:t>]</w:t>
      </w:r>
      <w:r w:rsidRPr="00260BC5">
        <w:rPr>
          <w:rFonts w:eastAsia="Calibri"/>
          <w:color w:val="000000"/>
          <w:lang w:eastAsia="en-US"/>
        </w:rPr>
        <w:t xml:space="preserve">, действующего на основании </w:t>
      </w:r>
      <w:r w:rsidRPr="00260BC5">
        <w:rPr>
          <w:rFonts w:eastAsia="Calibri"/>
          <w:color w:val="000000"/>
        </w:rPr>
        <w:t>[</w:t>
      </w:r>
      <w:r w:rsidRPr="00260BC5">
        <w:rPr>
          <w:rFonts w:eastAsia="Calibri"/>
          <w:i/>
          <w:color w:val="000000"/>
        </w:rPr>
        <w:t>укажите вид документа и его реквизиты, на основании которого подписывается отчет</w:t>
      </w:r>
      <w:r w:rsidRPr="00260BC5">
        <w:rPr>
          <w:rFonts w:eastAsia="Calibri"/>
          <w:color w:val="000000"/>
        </w:rPr>
        <w:t>]</w:t>
      </w:r>
      <w:r w:rsidRPr="00260BC5">
        <w:rPr>
          <w:color w:val="000000"/>
          <w:kern w:val="2"/>
          <w:lang w:eastAsia="ar-SA"/>
        </w:rPr>
        <w:t xml:space="preserve">, </w:t>
      </w:r>
      <w:r w:rsidR="00255F40" w:rsidRPr="00260BC5">
        <w:rPr>
          <w:color w:val="000000"/>
        </w:rPr>
        <w:t>принимает настоящий отчет об исполнении Поручения по Агентскому договору от «__»_____ 201__ г. № _____</w:t>
      </w:r>
      <w:r w:rsidRPr="00260BC5">
        <w:rPr>
          <w:rFonts w:eastAsia="Calibri"/>
          <w:color w:val="000000"/>
        </w:rPr>
        <w:t>[</w:t>
      </w:r>
      <w:r w:rsidRPr="00260BC5">
        <w:rPr>
          <w:rFonts w:eastAsia="Calibri"/>
          <w:i/>
          <w:color w:val="000000"/>
        </w:rPr>
        <w:t>укажите дату и номер Агентского договора</w:t>
      </w:r>
      <w:r w:rsidRPr="00260BC5">
        <w:rPr>
          <w:rFonts w:eastAsia="Calibri"/>
          <w:color w:val="000000"/>
        </w:rPr>
        <w:t>]</w:t>
      </w:r>
      <w:r w:rsidRPr="00260BC5">
        <w:rPr>
          <w:color w:val="000000"/>
        </w:rPr>
        <w:t xml:space="preserve">, </w:t>
      </w:r>
      <w:r w:rsidRPr="00260BC5">
        <w:rPr>
          <w:color w:val="000000"/>
          <w:kern w:val="2"/>
          <w:lang w:eastAsia="ar-SA"/>
        </w:rPr>
        <w:t xml:space="preserve"> (далее – Акт, Договор) о нижеследующем:</w:t>
      </w:r>
    </w:p>
    <w:p w14:paraId="40A2AC73" w14:textId="77777777" w:rsidR="00117A69" w:rsidRPr="00260BC5" w:rsidRDefault="00117A69" w:rsidP="002C20CB">
      <w:pPr>
        <w:pStyle w:val="ConsPlusNonformat"/>
        <w:jc w:val="both"/>
        <w:rPr>
          <w:rFonts w:ascii="Times New Roman" w:hAnsi="Times New Roman" w:cs="Times New Roman"/>
          <w:color w:val="000000"/>
          <w:sz w:val="24"/>
          <w:szCs w:val="24"/>
        </w:rPr>
      </w:pPr>
    </w:p>
    <w:p w14:paraId="3BBE9AFC" w14:textId="566EF261" w:rsidR="00117A69" w:rsidRPr="0026057C" w:rsidRDefault="00117A69" w:rsidP="00AC324C">
      <w:pPr>
        <w:pStyle w:val="ConsPlusNonformat"/>
        <w:numPr>
          <w:ilvl w:val="0"/>
          <w:numId w:val="16"/>
        </w:numPr>
        <w:ind w:left="284" w:firstLine="0"/>
        <w:jc w:val="both"/>
        <w:rPr>
          <w:rFonts w:ascii="Times New Roman" w:hAnsi="Times New Roman" w:cs="Times New Roman"/>
          <w:color w:val="000000"/>
          <w:sz w:val="24"/>
          <w:szCs w:val="24"/>
        </w:rPr>
      </w:pPr>
      <w:r w:rsidRPr="0026057C">
        <w:rPr>
          <w:rFonts w:ascii="Times New Roman" w:hAnsi="Times New Roman" w:cs="Times New Roman"/>
          <w:color w:val="000000"/>
          <w:sz w:val="24"/>
          <w:szCs w:val="24"/>
        </w:rPr>
        <w:t xml:space="preserve">Агентом совершены следующие юридические и иные действия во исполнение </w:t>
      </w:r>
      <w:r w:rsidR="004E283A" w:rsidRPr="0026057C">
        <w:rPr>
          <w:rFonts w:ascii="Times New Roman" w:hAnsi="Times New Roman" w:cs="Times New Roman"/>
          <w:color w:val="000000"/>
          <w:sz w:val="24"/>
          <w:szCs w:val="24"/>
        </w:rPr>
        <w:t>П</w:t>
      </w:r>
      <w:r w:rsidRPr="0026057C">
        <w:rPr>
          <w:rFonts w:ascii="Times New Roman" w:hAnsi="Times New Roman" w:cs="Times New Roman"/>
          <w:color w:val="000000"/>
          <w:sz w:val="24"/>
          <w:szCs w:val="24"/>
        </w:rPr>
        <w:t>оручения Принципала от ____№__ по Агентскому договору от «____</w:t>
      </w:r>
      <w:proofErr w:type="gramStart"/>
      <w:r w:rsidRPr="0026057C">
        <w:rPr>
          <w:rFonts w:ascii="Times New Roman" w:hAnsi="Times New Roman" w:cs="Times New Roman"/>
          <w:color w:val="000000"/>
          <w:sz w:val="24"/>
          <w:szCs w:val="24"/>
        </w:rPr>
        <w:t>_»_</w:t>
      </w:r>
      <w:proofErr w:type="gramEnd"/>
      <w:r w:rsidRPr="0026057C">
        <w:rPr>
          <w:rFonts w:ascii="Times New Roman" w:hAnsi="Times New Roman" w:cs="Times New Roman"/>
          <w:color w:val="000000"/>
          <w:sz w:val="24"/>
          <w:szCs w:val="24"/>
        </w:rPr>
        <w:t>_______ ___г. №______:</w:t>
      </w:r>
    </w:p>
    <w:tbl>
      <w:tblPr>
        <w:tblpPr w:leftFromText="180" w:rightFromText="180" w:vertAnchor="text" w:horzAnchor="page" w:tblpX="2038" w:tblpY="248"/>
        <w:tblW w:w="9095" w:type="dxa"/>
        <w:tblCellSpacing w:w="5" w:type="nil"/>
        <w:tblLayout w:type="fixed"/>
        <w:tblCellMar>
          <w:left w:w="75" w:type="dxa"/>
          <w:right w:w="75" w:type="dxa"/>
        </w:tblCellMar>
        <w:tblLook w:val="0000" w:firstRow="0" w:lastRow="0" w:firstColumn="0" w:lastColumn="0" w:noHBand="0" w:noVBand="0"/>
      </w:tblPr>
      <w:tblGrid>
        <w:gridCol w:w="622"/>
        <w:gridCol w:w="2978"/>
        <w:gridCol w:w="1477"/>
        <w:gridCol w:w="1935"/>
        <w:gridCol w:w="2083"/>
      </w:tblGrid>
      <w:tr w:rsidR="0026057C" w:rsidRPr="0026057C" w14:paraId="0283D79A" w14:textId="77777777" w:rsidTr="00AC324C">
        <w:trPr>
          <w:trHeight w:val="405"/>
          <w:tblCellSpacing w:w="5" w:type="nil"/>
        </w:trPr>
        <w:tc>
          <w:tcPr>
            <w:tcW w:w="622" w:type="dxa"/>
            <w:tcBorders>
              <w:top w:val="single" w:sz="4" w:space="0" w:color="auto"/>
              <w:left w:val="single" w:sz="4" w:space="0" w:color="auto"/>
              <w:bottom w:val="single" w:sz="4" w:space="0" w:color="auto"/>
              <w:right w:val="single" w:sz="4" w:space="0" w:color="auto"/>
            </w:tcBorders>
          </w:tcPr>
          <w:p w14:paraId="6337E1E8" w14:textId="77777777" w:rsidR="001214F9" w:rsidRPr="0026057C" w:rsidRDefault="001214F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w:t>
            </w:r>
            <w:r w:rsidRPr="0026057C">
              <w:rPr>
                <w:rFonts w:ascii="Times New Roman" w:hAnsi="Times New Roman" w:cs="Times New Roman"/>
                <w:color w:val="000000"/>
                <w:sz w:val="24"/>
                <w:szCs w:val="24"/>
              </w:rPr>
              <w:br/>
              <w:t>п/п</w:t>
            </w:r>
          </w:p>
        </w:tc>
        <w:tc>
          <w:tcPr>
            <w:tcW w:w="2978" w:type="dxa"/>
            <w:tcBorders>
              <w:top w:val="single" w:sz="4" w:space="0" w:color="auto"/>
              <w:left w:val="single" w:sz="4" w:space="0" w:color="auto"/>
              <w:bottom w:val="single" w:sz="4" w:space="0" w:color="auto"/>
              <w:right w:val="single" w:sz="4" w:space="0" w:color="auto"/>
            </w:tcBorders>
          </w:tcPr>
          <w:p w14:paraId="71E26562" w14:textId="77777777" w:rsidR="001214F9" w:rsidRPr="0026057C" w:rsidRDefault="001214F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Наименование действия Агента</w:t>
            </w:r>
          </w:p>
        </w:tc>
        <w:tc>
          <w:tcPr>
            <w:tcW w:w="1477" w:type="dxa"/>
            <w:tcBorders>
              <w:top w:val="single" w:sz="4" w:space="0" w:color="auto"/>
              <w:left w:val="single" w:sz="4" w:space="0" w:color="auto"/>
              <w:bottom w:val="single" w:sz="4" w:space="0" w:color="auto"/>
              <w:right w:val="single" w:sz="4" w:space="0" w:color="auto"/>
            </w:tcBorders>
          </w:tcPr>
          <w:p w14:paraId="15585438" w14:textId="77777777" w:rsidR="001214F9" w:rsidRPr="0026057C" w:rsidRDefault="001214F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Период (даты)</w:t>
            </w:r>
          </w:p>
        </w:tc>
        <w:tc>
          <w:tcPr>
            <w:tcW w:w="1935" w:type="dxa"/>
            <w:tcBorders>
              <w:top w:val="single" w:sz="4" w:space="0" w:color="auto"/>
              <w:left w:val="single" w:sz="4" w:space="0" w:color="auto"/>
              <w:bottom w:val="single" w:sz="4" w:space="0" w:color="auto"/>
              <w:right w:val="single" w:sz="4" w:space="0" w:color="auto"/>
            </w:tcBorders>
          </w:tcPr>
          <w:p w14:paraId="78A3A64E" w14:textId="77777777" w:rsidR="001214F9" w:rsidRPr="0026057C" w:rsidRDefault="001214F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Документы</w:t>
            </w:r>
          </w:p>
        </w:tc>
        <w:tc>
          <w:tcPr>
            <w:tcW w:w="2083" w:type="dxa"/>
            <w:tcBorders>
              <w:top w:val="single" w:sz="4" w:space="0" w:color="auto"/>
              <w:left w:val="single" w:sz="4" w:space="0" w:color="auto"/>
              <w:bottom w:val="single" w:sz="4" w:space="0" w:color="auto"/>
              <w:right w:val="single" w:sz="4" w:space="0" w:color="auto"/>
            </w:tcBorders>
          </w:tcPr>
          <w:p w14:paraId="393006DB" w14:textId="77777777" w:rsidR="001214F9" w:rsidRPr="0026057C" w:rsidRDefault="001214F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Комментарии</w:t>
            </w:r>
          </w:p>
        </w:tc>
      </w:tr>
      <w:tr w:rsidR="0026057C" w:rsidRPr="0026057C" w14:paraId="319F89E6" w14:textId="77777777" w:rsidTr="00AC324C">
        <w:trPr>
          <w:trHeight w:val="278"/>
          <w:tblCellSpacing w:w="5" w:type="nil"/>
        </w:trPr>
        <w:tc>
          <w:tcPr>
            <w:tcW w:w="622" w:type="dxa"/>
            <w:tcBorders>
              <w:left w:val="single" w:sz="4" w:space="0" w:color="auto"/>
              <w:bottom w:val="single" w:sz="4" w:space="0" w:color="auto"/>
              <w:right w:val="single" w:sz="4" w:space="0" w:color="auto"/>
            </w:tcBorders>
          </w:tcPr>
          <w:p w14:paraId="16F2F2D5" w14:textId="77777777" w:rsidR="001214F9" w:rsidRPr="0026057C" w:rsidRDefault="001214F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1</w:t>
            </w:r>
          </w:p>
        </w:tc>
        <w:tc>
          <w:tcPr>
            <w:tcW w:w="2978" w:type="dxa"/>
            <w:tcBorders>
              <w:left w:val="single" w:sz="4" w:space="0" w:color="auto"/>
              <w:bottom w:val="single" w:sz="4" w:space="0" w:color="auto"/>
              <w:right w:val="single" w:sz="4" w:space="0" w:color="auto"/>
            </w:tcBorders>
          </w:tcPr>
          <w:p w14:paraId="015A9E97" w14:textId="77777777" w:rsidR="001214F9" w:rsidRPr="0026057C" w:rsidRDefault="001214F9" w:rsidP="0026057C">
            <w:pPr>
              <w:pStyle w:val="ConsPlusCell"/>
              <w:jc w:val="both"/>
              <w:rPr>
                <w:rFonts w:ascii="Times New Roman" w:hAnsi="Times New Roman" w:cs="Times New Roman"/>
                <w:color w:val="000000"/>
                <w:sz w:val="24"/>
                <w:szCs w:val="24"/>
              </w:rPr>
            </w:pPr>
          </w:p>
        </w:tc>
        <w:tc>
          <w:tcPr>
            <w:tcW w:w="1477" w:type="dxa"/>
            <w:tcBorders>
              <w:left w:val="single" w:sz="4" w:space="0" w:color="auto"/>
              <w:bottom w:val="single" w:sz="4" w:space="0" w:color="auto"/>
              <w:right w:val="single" w:sz="4" w:space="0" w:color="auto"/>
            </w:tcBorders>
          </w:tcPr>
          <w:p w14:paraId="0C82BCBB" w14:textId="77777777" w:rsidR="001214F9" w:rsidRPr="0026057C" w:rsidRDefault="001214F9" w:rsidP="0026057C">
            <w:pPr>
              <w:pStyle w:val="ConsPlusCell"/>
              <w:jc w:val="both"/>
              <w:rPr>
                <w:rFonts w:ascii="Times New Roman" w:hAnsi="Times New Roman" w:cs="Times New Roman"/>
                <w:color w:val="000000"/>
                <w:sz w:val="24"/>
                <w:szCs w:val="24"/>
              </w:rPr>
            </w:pPr>
          </w:p>
        </w:tc>
        <w:tc>
          <w:tcPr>
            <w:tcW w:w="1935" w:type="dxa"/>
            <w:tcBorders>
              <w:left w:val="single" w:sz="4" w:space="0" w:color="auto"/>
              <w:bottom w:val="single" w:sz="4" w:space="0" w:color="auto"/>
              <w:right w:val="single" w:sz="4" w:space="0" w:color="auto"/>
            </w:tcBorders>
          </w:tcPr>
          <w:p w14:paraId="0E8F1C6B" w14:textId="77777777" w:rsidR="001214F9" w:rsidRPr="0026057C" w:rsidRDefault="001214F9" w:rsidP="0026057C">
            <w:pPr>
              <w:pStyle w:val="ConsPlusCell"/>
              <w:jc w:val="both"/>
              <w:rPr>
                <w:rFonts w:ascii="Times New Roman" w:hAnsi="Times New Roman" w:cs="Times New Roman"/>
                <w:color w:val="000000"/>
                <w:sz w:val="24"/>
                <w:szCs w:val="24"/>
              </w:rPr>
            </w:pPr>
          </w:p>
        </w:tc>
        <w:tc>
          <w:tcPr>
            <w:tcW w:w="2083" w:type="dxa"/>
            <w:tcBorders>
              <w:left w:val="single" w:sz="4" w:space="0" w:color="auto"/>
              <w:bottom w:val="single" w:sz="4" w:space="0" w:color="auto"/>
              <w:right w:val="single" w:sz="4" w:space="0" w:color="auto"/>
            </w:tcBorders>
          </w:tcPr>
          <w:p w14:paraId="2341E29E" w14:textId="77777777" w:rsidR="001214F9" w:rsidRPr="0026057C" w:rsidRDefault="001214F9" w:rsidP="0026057C">
            <w:pPr>
              <w:pStyle w:val="ConsPlusCell"/>
              <w:jc w:val="both"/>
              <w:rPr>
                <w:rFonts w:ascii="Times New Roman" w:hAnsi="Times New Roman" w:cs="Times New Roman"/>
                <w:color w:val="000000"/>
                <w:sz w:val="24"/>
                <w:szCs w:val="24"/>
              </w:rPr>
            </w:pPr>
          </w:p>
        </w:tc>
      </w:tr>
      <w:tr w:rsidR="0026057C" w:rsidRPr="0026057C" w14:paraId="6F4349C5" w14:textId="77777777" w:rsidTr="00AC324C">
        <w:trPr>
          <w:trHeight w:val="278"/>
          <w:tblCellSpacing w:w="5" w:type="nil"/>
        </w:trPr>
        <w:tc>
          <w:tcPr>
            <w:tcW w:w="622" w:type="dxa"/>
            <w:tcBorders>
              <w:left w:val="single" w:sz="4" w:space="0" w:color="auto"/>
              <w:bottom w:val="single" w:sz="4" w:space="0" w:color="auto"/>
              <w:right w:val="single" w:sz="4" w:space="0" w:color="auto"/>
            </w:tcBorders>
          </w:tcPr>
          <w:p w14:paraId="507A0B1E" w14:textId="77777777" w:rsidR="001214F9" w:rsidRPr="0026057C" w:rsidRDefault="001214F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2</w:t>
            </w:r>
          </w:p>
        </w:tc>
        <w:tc>
          <w:tcPr>
            <w:tcW w:w="2978" w:type="dxa"/>
            <w:tcBorders>
              <w:left w:val="single" w:sz="4" w:space="0" w:color="auto"/>
              <w:bottom w:val="single" w:sz="4" w:space="0" w:color="auto"/>
              <w:right w:val="single" w:sz="4" w:space="0" w:color="auto"/>
            </w:tcBorders>
          </w:tcPr>
          <w:p w14:paraId="750955D3" w14:textId="77777777" w:rsidR="001214F9" w:rsidRPr="0026057C" w:rsidRDefault="001214F9" w:rsidP="0026057C">
            <w:pPr>
              <w:pStyle w:val="ConsPlusCell"/>
              <w:jc w:val="both"/>
              <w:rPr>
                <w:rFonts w:ascii="Times New Roman" w:hAnsi="Times New Roman" w:cs="Times New Roman"/>
                <w:color w:val="000000"/>
                <w:sz w:val="24"/>
                <w:szCs w:val="24"/>
              </w:rPr>
            </w:pPr>
          </w:p>
        </w:tc>
        <w:tc>
          <w:tcPr>
            <w:tcW w:w="1477" w:type="dxa"/>
            <w:tcBorders>
              <w:left w:val="single" w:sz="4" w:space="0" w:color="auto"/>
              <w:bottom w:val="single" w:sz="4" w:space="0" w:color="auto"/>
              <w:right w:val="single" w:sz="4" w:space="0" w:color="auto"/>
            </w:tcBorders>
          </w:tcPr>
          <w:p w14:paraId="022E7299" w14:textId="77777777" w:rsidR="001214F9" w:rsidRPr="0026057C" w:rsidRDefault="001214F9" w:rsidP="0026057C">
            <w:pPr>
              <w:pStyle w:val="ConsPlusCell"/>
              <w:jc w:val="both"/>
              <w:rPr>
                <w:rFonts w:ascii="Times New Roman" w:hAnsi="Times New Roman" w:cs="Times New Roman"/>
                <w:color w:val="000000"/>
                <w:sz w:val="24"/>
                <w:szCs w:val="24"/>
              </w:rPr>
            </w:pPr>
          </w:p>
        </w:tc>
        <w:tc>
          <w:tcPr>
            <w:tcW w:w="1935" w:type="dxa"/>
            <w:tcBorders>
              <w:left w:val="single" w:sz="4" w:space="0" w:color="auto"/>
              <w:bottom w:val="single" w:sz="4" w:space="0" w:color="auto"/>
              <w:right w:val="single" w:sz="4" w:space="0" w:color="auto"/>
            </w:tcBorders>
          </w:tcPr>
          <w:p w14:paraId="4AEEFD45" w14:textId="77777777" w:rsidR="001214F9" w:rsidRPr="0026057C" w:rsidRDefault="001214F9" w:rsidP="0026057C">
            <w:pPr>
              <w:pStyle w:val="ConsPlusCell"/>
              <w:jc w:val="both"/>
              <w:rPr>
                <w:rFonts w:ascii="Times New Roman" w:hAnsi="Times New Roman" w:cs="Times New Roman"/>
                <w:color w:val="000000"/>
                <w:sz w:val="24"/>
                <w:szCs w:val="24"/>
              </w:rPr>
            </w:pPr>
          </w:p>
        </w:tc>
        <w:tc>
          <w:tcPr>
            <w:tcW w:w="2083" w:type="dxa"/>
            <w:tcBorders>
              <w:left w:val="single" w:sz="4" w:space="0" w:color="auto"/>
              <w:bottom w:val="single" w:sz="4" w:space="0" w:color="auto"/>
              <w:right w:val="single" w:sz="4" w:space="0" w:color="auto"/>
            </w:tcBorders>
          </w:tcPr>
          <w:p w14:paraId="4D7727EB" w14:textId="77777777" w:rsidR="001214F9" w:rsidRPr="0026057C" w:rsidRDefault="001214F9" w:rsidP="0026057C">
            <w:pPr>
              <w:pStyle w:val="ConsPlusCell"/>
              <w:jc w:val="both"/>
              <w:rPr>
                <w:rFonts w:ascii="Times New Roman" w:hAnsi="Times New Roman" w:cs="Times New Roman"/>
                <w:color w:val="000000"/>
                <w:sz w:val="24"/>
                <w:szCs w:val="24"/>
              </w:rPr>
            </w:pPr>
          </w:p>
        </w:tc>
      </w:tr>
      <w:tr w:rsidR="0026057C" w:rsidRPr="0026057C" w14:paraId="06AA7CD9" w14:textId="77777777" w:rsidTr="00AC324C">
        <w:trPr>
          <w:trHeight w:val="278"/>
          <w:tblCellSpacing w:w="5" w:type="nil"/>
        </w:trPr>
        <w:tc>
          <w:tcPr>
            <w:tcW w:w="622" w:type="dxa"/>
            <w:tcBorders>
              <w:left w:val="single" w:sz="4" w:space="0" w:color="auto"/>
              <w:bottom w:val="single" w:sz="4" w:space="0" w:color="auto"/>
              <w:right w:val="single" w:sz="4" w:space="0" w:color="auto"/>
            </w:tcBorders>
          </w:tcPr>
          <w:p w14:paraId="0371FDE3" w14:textId="77777777" w:rsidR="001214F9" w:rsidRPr="0026057C" w:rsidRDefault="001214F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3</w:t>
            </w:r>
          </w:p>
        </w:tc>
        <w:tc>
          <w:tcPr>
            <w:tcW w:w="2978" w:type="dxa"/>
            <w:tcBorders>
              <w:left w:val="single" w:sz="4" w:space="0" w:color="auto"/>
              <w:bottom w:val="single" w:sz="4" w:space="0" w:color="auto"/>
              <w:right w:val="single" w:sz="4" w:space="0" w:color="auto"/>
            </w:tcBorders>
          </w:tcPr>
          <w:p w14:paraId="47258F8F" w14:textId="77777777" w:rsidR="001214F9" w:rsidRPr="0026057C" w:rsidRDefault="001214F9" w:rsidP="0026057C">
            <w:pPr>
              <w:pStyle w:val="ConsPlusCell"/>
              <w:jc w:val="both"/>
              <w:rPr>
                <w:rFonts w:ascii="Times New Roman" w:hAnsi="Times New Roman" w:cs="Times New Roman"/>
                <w:color w:val="000000"/>
                <w:sz w:val="24"/>
                <w:szCs w:val="24"/>
              </w:rPr>
            </w:pPr>
          </w:p>
        </w:tc>
        <w:tc>
          <w:tcPr>
            <w:tcW w:w="1477" w:type="dxa"/>
            <w:tcBorders>
              <w:left w:val="single" w:sz="4" w:space="0" w:color="auto"/>
              <w:bottom w:val="single" w:sz="4" w:space="0" w:color="auto"/>
              <w:right w:val="single" w:sz="4" w:space="0" w:color="auto"/>
            </w:tcBorders>
          </w:tcPr>
          <w:p w14:paraId="07012D3B" w14:textId="77777777" w:rsidR="001214F9" w:rsidRPr="0026057C" w:rsidRDefault="001214F9" w:rsidP="0026057C">
            <w:pPr>
              <w:pStyle w:val="ConsPlusCell"/>
              <w:jc w:val="both"/>
              <w:rPr>
                <w:rFonts w:ascii="Times New Roman" w:hAnsi="Times New Roman" w:cs="Times New Roman"/>
                <w:color w:val="000000"/>
                <w:sz w:val="24"/>
                <w:szCs w:val="24"/>
              </w:rPr>
            </w:pPr>
          </w:p>
        </w:tc>
        <w:tc>
          <w:tcPr>
            <w:tcW w:w="1935" w:type="dxa"/>
            <w:tcBorders>
              <w:left w:val="single" w:sz="4" w:space="0" w:color="auto"/>
              <w:bottom w:val="single" w:sz="4" w:space="0" w:color="auto"/>
              <w:right w:val="single" w:sz="4" w:space="0" w:color="auto"/>
            </w:tcBorders>
          </w:tcPr>
          <w:p w14:paraId="5330E076" w14:textId="77777777" w:rsidR="001214F9" w:rsidRPr="0026057C" w:rsidRDefault="001214F9" w:rsidP="0026057C">
            <w:pPr>
              <w:pStyle w:val="ConsPlusCell"/>
              <w:jc w:val="both"/>
              <w:rPr>
                <w:rFonts w:ascii="Times New Roman" w:hAnsi="Times New Roman" w:cs="Times New Roman"/>
                <w:color w:val="000000"/>
                <w:sz w:val="24"/>
                <w:szCs w:val="24"/>
              </w:rPr>
            </w:pPr>
          </w:p>
        </w:tc>
        <w:tc>
          <w:tcPr>
            <w:tcW w:w="2083" w:type="dxa"/>
            <w:tcBorders>
              <w:left w:val="single" w:sz="4" w:space="0" w:color="auto"/>
              <w:bottom w:val="single" w:sz="4" w:space="0" w:color="auto"/>
              <w:right w:val="single" w:sz="4" w:space="0" w:color="auto"/>
            </w:tcBorders>
          </w:tcPr>
          <w:p w14:paraId="151FF945" w14:textId="77777777" w:rsidR="001214F9" w:rsidRPr="0026057C" w:rsidRDefault="001214F9" w:rsidP="0026057C">
            <w:pPr>
              <w:pStyle w:val="ConsPlusCell"/>
              <w:jc w:val="both"/>
              <w:rPr>
                <w:rFonts w:ascii="Times New Roman" w:hAnsi="Times New Roman" w:cs="Times New Roman"/>
                <w:color w:val="000000"/>
                <w:sz w:val="24"/>
                <w:szCs w:val="24"/>
              </w:rPr>
            </w:pPr>
          </w:p>
        </w:tc>
      </w:tr>
    </w:tbl>
    <w:p w14:paraId="1A4C7BE8" w14:textId="77777777" w:rsidR="00117A69" w:rsidRPr="0026057C" w:rsidRDefault="00117A69" w:rsidP="0026057C">
      <w:pPr>
        <w:pStyle w:val="ConsPlusNormal"/>
        <w:jc w:val="both"/>
        <w:rPr>
          <w:rFonts w:ascii="Times New Roman" w:hAnsi="Times New Roman" w:cs="Times New Roman"/>
          <w:color w:val="000000"/>
          <w:sz w:val="24"/>
          <w:szCs w:val="24"/>
        </w:rPr>
      </w:pPr>
    </w:p>
    <w:p w14:paraId="1473F679" w14:textId="77777777" w:rsidR="00117A69" w:rsidRPr="0026057C" w:rsidRDefault="00117A69" w:rsidP="00AC324C">
      <w:pPr>
        <w:pStyle w:val="ConsPlusNormal"/>
        <w:jc w:val="both"/>
        <w:rPr>
          <w:rFonts w:ascii="Times New Roman" w:hAnsi="Times New Roman" w:cs="Times New Roman"/>
          <w:color w:val="000000"/>
          <w:sz w:val="24"/>
          <w:szCs w:val="24"/>
        </w:rPr>
      </w:pPr>
    </w:p>
    <w:p w14:paraId="3F0ED5B2" w14:textId="7D8EBAE2" w:rsidR="00117A69" w:rsidRPr="00A8126E" w:rsidRDefault="00117A69" w:rsidP="00AC324C">
      <w:pPr>
        <w:pStyle w:val="ConsPlusNonformat"/>
        <w:ind w:left="284" w:firstLine="424"/>
        <w:jc w:val="both"/>
        <w:rPr>
          <w:rFonts w:ascii="Times New Roman" w:hAnsi="Times New Roman" w:cs="Times New Roman"/>
          <w:color w:val="000000"/>
          <w:sz w:val="24"/>
          <w:szCs w:val="24"/>
        </w:rPr>
      </w:pPr>
      <w:r w:rsidRPr="00A8126E">
        <w:rPr>
          <w:rFonts w:ascii="Times New Roman" w:hAnsi="Times New Roman" w:cs="Times New Roman"/>
          <w:color w:val="000000"/>
          <w:sz w:val="24"/>
          <w:szCs w:val="24"/>
        </w:rPr>
        <w:t xml:space="preserve">Копии  договоров  и  актов, подтверждающие выполнение действий Агента по поручению Принципала  прилагаются  к настоящему </w:t>
      </w:r>
      <w:r w:rsidR="00F7018C" w:rsidRPr="00A8126E">
        <w:rPr>
          <w:rFonts w:ascii="Times New Roman" w:hAnsi="Times New Roman" w:cs="Times New Roman"/>
          <w:color w:val="000000"/>
          <w:sz w:val="24"/>
          <w:szCs w:val="24"/>
        </w:rPr>
        <w:t>О</w:t>
      </w:r>
      <w:r w:rsidRPr="00A8126E">
        <w:rPr>
          <w:rFonts w:ascii="Times New Roman" w:hAnsi="Times New Roman" w:cs="Times New Roman"/>
          <w:color w:val="000000"/>
          <w:sz w:val="24"/>
          <w:szCs w:val="24"/>
        </w:rPr>
        <w:t>тчету Агента в количестве ______ стр.</w:t>
      </w:r>
    </w:p>
    <w:p w14:paraId="3919E16D" w14:textId="02633521" w:rsidR="0026057C" w:rsidRPr="00A8126E" w:rsidRDefault="00117A69" w:rsidP="00AC324C">
      <w:pPr>
        <w:pStyle w:val="ConsPlusNonformat"/>
        <w:numPr>
          <w:ilvl w:val="0"/>
          <w:numId w:val="16"/>
        </w:numPr>
        <w:ind w:left="284" w:firstLine="0"/>
        <w:jc w:val="both"/>
        <w:rPr>
          <w:rFonts w:ascii="Times New Roman" w:hAnsi="Times New Roman" w:cs="Times New Roman"/>
          <w:color w:val="000000"/>
          <w:sz w:val="24"/>
          <w:szCs w:val="24"/>
        </w:rPr>
      </w:pPr>
      <w:r w:rsidRPr="00A8126E">
        <w:rPr>
          <w:rFonts w:ascii="Times New Roman" w:hAnsi="Times New Roman" w:cs="Times New Roman"/>
          <w:color w:val="000000"/>
          <w:sz w:val="24"/>
          <w:szCs w:val="24"/>
        </w:rPr>
        <w:t>Вознаграждение Агента за исполнение поручения Принципала составило ________________ руб.</w:t>
      </w:r>
      <w:proofErr w:type="gramStart"/>
      <w:r w:rsidRPr="00A8126E">
        <w:rPr>
          <w:rFonts w:ascii="Times New Roman" w:hAnsi="Times New Roman" w:cs="Times New Roman"/>
          <w:color w:val="000000"/>
          <w:sz w:val="24"/>
          <w:szCs w:val="24"/>
        </w:rPr>
        <w:t>,</w:t>
      </w:r>
      <w:r w:rsidR="0034469B">
        <w:rPr>
          <w:rFonts w:ascii="Times New Roman" w:hAnsi="Times New Roman" w:cs="Times New Roman"/>
          <w:color w:val="000000"/>
          <w:sz w:val="24"/>
          <w:szCs w:val="24"/>
        </w:rPr>
        <w:t xml:space="preserve"> </w:t>
      </w:r>
      <w:r w:rsidR="00D55044" w:rsidRPr="00D55044">
        <w:rPr>
          <w:rFonts w:eastAsia="Calibri"/>
          <w:i/>
          <w:color w:val="000000"/>
          <w:sz w:val="22"/>
          <w:szCs w:val="22"/>
        </w:rPr>
        <w:t xml:space="preserve"> </w:t>
      </w:r>
      <w:r w:rsidR="00D55044" w:rsidRPr="00260BC5">
        <w:rPr>
          <w:rFonts w:eastAsia="Calibri"/>
          <w:i/>
          <w:color w:val="000000"/>
          <w:sz w:val="22"/>
          <w:szCs w:val="22"/>
        </w:rPr>
        <w:t>выберите</w:t>
      </w:r>
      <w:proofErr w:type="gramEnd"/>
      <w:r w:rsidR="00D55044" w:rsidRPr="00260BC5">
        <w:rPr>
          <w:rFonts w:eastAsia="Calibri"/>
          <w:i/>
          <w:color w:val="000000"/>
          <w:sz w:val="22"/>
          <w:szCs w:val="22"/>
        </w:rPr>
        <w:t xml:space="preserve"> нужное в отношении НДС</w:t>
      </w:r>
      <w:r w:rsidR="00D55044" w:rsidRPr="00260BC5">
        <w:rPr>
          <w:rFonts w:eastAsia="Calibri"/>
          <w:color w:val="000000"/>
          <w:sz w:val="22"/>
          <w:szCs w:val="22"/>
        </w:rPr>
        <w:t>]</w:t>
      </w:r>
      <w:r w:rsidR="00D55044" w:rsidRPr="00260BC5">
        <w:rPr>
          <w:color w:val="000000"/>
          <w:kern w:val="2"/>
          <w:sz w:val="22"/>
          <w:szCs w:val="22"/>
          <w:vertAlign w:val="superscript"/>
          <w:lang w:eastAsia="ar-SA"/>
        </w:rPr>
        <w:footnoteReference w:id="1"/>
      </w:r>
      <w:r w:rsidR="00D55044" w:rsidRPr="00260BC5">
        <w:rPr>
          <w:color w:val="000000"/>
          <w:kern w:val="2"/>
          <w:sz w:val="22"/>
          <w:szCs w:val="22"/>
          <w:lang w:eastAsia="ar-SA"/>
        </w:rPr>
        <w:t xml:space="preserve">. </w:t>
      </w:r>
    </w:p>
    <w:p w14:paraId="55857372" w14:textId="335DE7A6" w:rsidR="00117A69" w:rsidRPr="0026057C" w:rsidRDefault="00117A69" w:rsidP="00AC324C">
      <w:pPr>
        <w:pStyle w:val="ConsPlusNonformat"/>
        <w:numPr>
          <w:ilvl w:val="0"/>
          <w:numId w:val="16"/>
        </w:numPr>
        <w:ind w:left="284" w:firstLine="0"/>
        <w:jc w:val="both"/>
        <w:rPr>
          <w:rFonts w:ascii="Times New Roman" w:hAnsi="Times New Roman" w:cs="Times New Roman"/>
          <w:color w:val="000000"/>
          <w:sz w:val="24"/>
          <w:szCs w:val="24"/>
        </w:rPr>
      </w:pPr>
      <w:r w:rsidRPr="00A8126E">
        <w:rPr>
          <w:rFonts w:ascii="Times New Roman" w:hAnsi="Times New Roman" w:cs="Times New Roman"/>
          <w:color w:val="000000"/>
          <w:sz w:val="24"/>
          <w:szCs w:val="24"/>
        </w:rPr>
        <w:t>Расходы, произведенные Агентом во исполнение поручения Принцип</w:t>
      </w:r>
      <w:r w:rsidRPr="0026057C">
        <w:rPr>
          <w:rFonts w:ascii="Times New Roman" w:hAnsi="Times New Roman" w:cs="Times New Roman"/>
          <w:color w:val="000000"/>
          <w:sz w:val="24"/>
          <w:szCs w:val="24"/>
        </w:rPr>
        <w:t>ала и  подлежащие возмещению</w:t>
      </w:r>
      <w:r w:rsidR="00873EA6" w:rsidRPr="0026057C">
        <w:rPr>
          <w:rFonts w:ascii="Times New Roman" w:hAnsi="Times New Roman" w:cs="Times New Roman"/>
          <w:color w:val="000000"/>
          <w:sz w:val="24"/>
          <w:szCs w:val="24"/>
        </w:rPr>
        <w:t xml:space="preserve"> </w:t>
      </w:r>
      <w:r w:rsidRPr="0026057C">
        <w:rPr>
          <w:rFonts w:ascii="Times New Roman" w:hAnsi="Times New Roman" w:cs="Times New Roman"/>
          <w:color w:val="000000"/>
          <w:sz w:val="24"/>
          <w:szCs w:val="24"/>
        </w:rPr>
        <w:t>Принципалом, составили:</w:t>
      </w:r>
    </w:p>
    <w:tbl>
      <w:tblPr>
        <w:tblW w:w="9213" w:type="dxa"/>
        <w:tblCellSpacing w:w="5" w:type="nil"/>
        <w:tblInd w:w="501" w:type="dxa"/>
        <w:tblLayout w:type="fixed"/>
        <w:tblCellMar>
          <w:left w:w="75" w:type="dxa"/>
          <w:right w:w="75" w:type="dxa"/>
        </w:tblCellMar>
        <w:tblLook w:val="0000" w:firstRow="0" w:lastRow="0" w:firstColumn="0" w:lastColumn="0" w:noHBand="0" w:noVBand="0"/>
      </w:tblPr>
      <w:tblGrid>
        <w:gridCol w:w="567"/>
        <w:gridCol w:w="1417"/>
        <w:gridCol w:w="1559"/>
        <w:gridCol w:w="1116"/>
        <w:gridCol w:w="1440"/>
        <w:gridCol w:w="630"/>
        <w:gridCol w:w="1275"/>
        <w:gridCol w:w="1209"/>
      </w:tblGrid>
      <w:tr w:rsidR="00260BC5" w:rsidRPr="0026057C" w14:paraId="4B4B81DC" w14:textId="77777777" w:rsidTr="00AC324C">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7BAACDED"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w:t>
            </w:r>
            <w:r w:rsidRPr="0026057C">
              <w:rPr>
                <w:rFonts w:ascii="Times New Roman" w:hAnsi="Times New Roman" w:cs="Times New Roman"/>
                <w:color w:val="000000"/>
                <w:sz w:val="24"/>
                <w:szCs w:val="24"/>
              </w:rPr>
              <w:br/>
              <w:t>п/п</w:t>
            </w:r>
          </w:p>
        </w:tc>
        <w:tc>
          <w:tcPr>
            <w:tcW w:w="1417" w:type="dxa"/>
            <w:vMerge w:val="restart"/>
            <w:tcBorders>
              <w:top w:val="single" w:sz="4" w:space="0" w:color="auto"/>
              <w:left w:val="single" w:sz="4" w:space="0" w:color="auto"/>
              <w:bottom w:val="single" w:sz="4" w:space="0" w:color="auto"/>
              <w:right w:val="single" w:sz="4" w:space="0" w:color="auto"/>
            </w:tcBorders>
          </w:tcPr>
          <w:p w14:paraId="62AB046B" w14:textId="77777777" w:rsidR="00117A69" w:rsidRPr="00AC324C" w:rsidRDefault="00117A69" w:rsidP="0026057C">
            <w:pPr>
              <w:pStyle w:val="ConsPlusCell"/>
              <w:jc w:val="center"/>
              <w:rPr>
                <w:rFonts w:ascii="Times New Roman" w:hAnsi="Times New Roman" w:cs="Times New Roman"/>
                <w:color w:val="000000"/>
                <w:sz w:val="24"/>
                <w:szCs w:val="24"/>
              </w:rPr>
            </w:pPr>
            <w:r w:rsidRPr="00AC324C">
              <w:rPr>
                <w:rFonts w:ascii="Times New Roman" w:hAnsi="Times New Roman" w:cs="Times New Roman"/>
                <w:color w:val="000000"/>
                <w:sz w:val="24"/>
                <w:szCs w:val="24"/>
              </w:rPr>
              <w:t xml:space="preserve">Перечень </w:t>
            </w:r>
          </w:p>
          <w:p w14:paraId="55D55882" w14:textId="77777777" w:rsidR="00117A69" w:rsidRPr="00AC324C" w:rsidRDefault="00117A69" w:rsidP="0026057C">
            <w:pPr>
              <w:pStyle w:val="ConsPlusCell"/>
              <w:jc w:val="center"/>
              <w:rPr>
                <w:rFonts w:ascii="Times New Roman" w:hAnsi="Times New Roman" w:cs="Times New Roman"/>
                <w:color w:val="000000"/>
                <w:sz w:val="24"/>
                <w:szCs w:val="24"/>
              </w:rPr>
            </w:pPr>
            <w:r w:rsidRPr="00AC324C">
              <w:rPr>
                <w:rFonts w:ascii="Times New Roman" w:hAnsi="Times New Roman" w:cs="Times New Roman"/>
                <w:color w:val="000000"/>
                <w:sz w:val="24"/>
                <w:szCs w:val="24"/>
              </w:rPr>
              <w:t xml:space="preserve">операций, </w:t>
            </w:r>
          </w:p>
          <w:p w14:paraId="74B152AF" w14:textId="77777777" w:rsidR="00117A69" w:rsidRPr="0026057C" w:rsidRDefault="00117A69" w:rsidP="0026057C">
            <w:pPr>
              <w:pStyle w:val="ConsPlusCell"/>
              <w:jc w:val="center"/>
              <w:rPr>
                <w:rFonts w:ascii="Times New Roman" w:hAnsi="Times New Roman" w:cs="Times New Roman"/>
                <w:color w:val="000000"/>
                <w:sz w:val="24"/>
                <w:szCs w:val="24"/>
              </w:rPr>
            </w:pPr>
            <w:r w:rsidRPr="00AC324C">
              <w:rPr>
                <w:rFonts w:ascii="Times New Roman" w:hAnsi="Times New Roman" w:cs="Times New Roman"/>
                <w:color w:val="000000"/>
                <w:sz w:val="24"/>
                <w:szCs w:val="24"/>
              </w:rPr>
              <w:t>в том числе возвратные и обменные операции</w:t>
            </w:r>
          </w:p>
        </w:tc>
        <w:tc>
          <w:tcPr>
            <w:tcW w:w="1559" w:type="dxa"/>
            <w:vMerge w:val="restart"/>
            <w:tcBorders>
              <w:top w:val="single" w:sz="4" w:space="0" w:color="auto"/>
              <w:left w:val="single" w:sz="4" w:space="0" w:color="auto"/>
              <w:bottom w:val="single" w:sz="4" w:space="0" w:color="auto"/>
              <w:right w:val="single" w:sz="4" w:space="0" w:color="auto"/>
            </w:tcBorders>
          </w:tcPr>
          <w:p w14:paraId="51BDED26"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Организация-</w:t>
            </w:r>
            <w:r w:rsidRPr="0026057C">
              <w:rPr>
                <w:rFonts w:ascii="Times New Roman" w:hAnsi="Times New Roman" w:cs="Times New Roman"/>
                <w:color w:val="000000"/>
                <w:sz w:val="24"/>
                <w:szCs w:val="24"/>
              </w:rPr>
              <w:br/>
              <w:t xml:space="preserve">  поставщик (исполнитель, подрядчик)</w:t>
            </w:r>
          </w:p>
        </w:tc>
        <w:tc>
          <w:tcPr>
            <w:tcW w:w="3186" w:type="dxa"/>
            <w:gridSpan w:val="3"/>
            <w:tcBorders>
              <w:top w:val="single" w:sz="4" w:space="0" w:color="auto"/>
              <w:left w:val="single" w:sz="4" w:space="0" w:color="auto"/>
              <w:bottom w:val="single" w:sz="4" w:space="0" w:color="auto"/>
              <w:right w:val="single" w:sz="4" w:space="0" w:color="auto"/>
            </w:tcBorders>
          </w:tcPr>
          <w:p w14:paraId="7E3FA218"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Реквизиты первичных документов</w:t>
            </w:r>
          </w:p>
        </w:tc>
        <w:tc>
          <w:tcPr>
            <w:tcW w:w="1275" w:type="dxa"/>
            <w:vMerge w:val="restart"/>
            <w:tcBorders>
              <w:top w:val="single" w:sz="4" w:space="0" w:color="auto"/>
              <w:left w:val="single" w:sz="4" w:space="0" w:color="auto"/>
              <w:bottom w:val="single" w:sz="4" w:space="0" w:color="auto"/>
              <w:right w:val="single" w:sz="4" w:space="0" w:color="auto"/>
            </w:tcBorders>
          </w:tcPr>
          <w:p w14:paraId="6A3A6402"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 xml:space="preserve">Стоимость </w:t>
            </w:r>
            <w:r w:rsidRPr="0026057C">
              <w:rPr>
                <w:rFonts w:ascii="Times New Roman" w:hAnsi="Times New Roman" w:cs="Times New Roman"/>
                <w:color w:val="000000"/>
                <w:sz w:val="24"/>
                <w:szCs w:val="24"/>
              </w:rPr>
              <w:br/>
              <w:t>товара (услуг, работ)</w:t>
            </w:r>
          </w:p>
        </w:tc>
        <w:tc>
          <w:tcPr>
            <w:tcW w:w="1209" w:type="dxa"/>
            <w:vMerge w:val="restart"/>
            <w:tcBorders>
              <w:top w:val="single" w:sz="4" w:space="0" w:color="auto"/>
              <w:left w:val="single" w:sz="4" w:space="0" w:color="auto"/>
              <w:right w:val="single" w:sz="4" w:space="0" w:color="auto"/>
            </w:tcBorders>
          </w:tcPr>
          <w:p w14:paraId="5D1B9324"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НДС,</w:t>
            </w:r>
          </w:p>
          <w:p w14:paraId="05E8B3EF"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в руб.</w:t>
            </w:r>
          </w:p>
        </w:tc>
      </w:tr>
      <w:tr w:rsidR="00260BC5" w:rsidRPr="0026057C" w14:paraId="000869CF" w14:textId="77777777" w:rsidTr="00AC324C">
        <w:trPr>
          <w:trHeight w:val="400"/>
          <w:tblCellSpacing w:w="5" w:type="nil"/>
        </w:trPr>
        <w:tc>
          <w:tcPr>
            <w:tcW w:w="567" w:type="dxa"/>
            <w:vMerge/>
            <w:tcBorders>
              <w:left w:val="single" w:sz="4" w:space="0" w:color="auto"/>
              <w:bottom w:val="single" w:sz="4" w:space="0" w:color="auto"/>
              <w:right w:val="single" w:sz="4" w:space="0" w:color="auto"/>
            </w:tcBorders>
          </w:tcPr>
          <w:p w14:paraId="2AC1AAF1"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417" w:type="dxa"/>
            <w:vMerge/>
            <w:tcBorders>
              <w:left w:val="single" w:sz="4" w:space="0" w:color="auto"/>
              <w:bottom w:val="single" w:sz="4" w:space="0" w:color="auto"/>
              <w:right w:val="single" w:sz="4" w:space="0" w:color="auto"/>
            </w:tcBorders>
          </w:tcPr>
          <w:p w14:paraId="62C7A71B"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tcPr>
          <w:p w14:paraId="2062A28F"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116" w:type="dxa"/>
            <w:tcBorders>
              <w:left w:val="single" w:sz="4" w:space="0" w:color="auto"/>
              <w:bottom w:val="single" w:sz="4" w:space="0" w:color="auto"/>
              <w:right w:val="single" w:sz="4" w:space="0" w:color="auto"/>
            </w:tcBorders>
          </w:tcPr>
          <w:p w14:paraId="03030312"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счет-</w:t>
            </w:r>
            <w:r w:rsidRPr="0026057C">
              <w:rPr>
                <w:rFonts w:ascii="Times New Roman" w:hAnsi="Times New Roman" w:cs="Times New Roman"/>
                <w:color w:val="000000"/>
                <w:sz w:val="24"/>
                <w:szCs w:val="24"/>
              </w:rPr>
              <w:br/>
              <w:t xml:space="preserve"> фактура</w:t>
            </w:r>
          </w:p>
        </w:tc>
        <w:tc>
          <w:tcPr>
            <w:tcW w:w="1440" w:type="dxa"/>
            <w:tcBorders>
              <w:left w:val="single" w:sz="4" w:space="0" w:color="auto"/>
              <w:bottom w:val="single" w:sz="4" w:space="0" w:color="auto"/>
              <w:right w:val="single" w:sz="4" w:space="0" w:color="auto"/>
            </w:tcBorders>
          </w:tcPr>
          <w:p w14:paraId="25998915"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 xml:space="preserve">акт,   </w:t>
            </w:r>
            <w:r w:rsidRPr="0026057C">
              <w:rPr>
                <w:rFonts w:ascii="Times New Roman" w:hAnsi="Times New Roman" w:cs="Times New Roman"/>
                <w:color w:val="000000"/>
                <w:sz w:val="24"/>
                <w:szCs w:val="24"/>
              </w:rPr>
              <w:br/>
              <w:t xml:space="preserve"> договор</w:t>
            </w:r>
          </w:p>
        </w:tc>
        <w:tc>
          <w:tcPr>
            <w:tcW w:w="630" w:type="dxa"/>
            <w:tcBorders>
              <w:left w:val="single" w:sz="4" w:space="0" w:color="auto"/>
              <w:bottom w:val="single" w:sz="4" w:space="0" w:color="auto"/>
              <w:right w:val="single" w:sz="4" w:space="0" w:color="auto"/>
            </w:tcBorders>
          </w:tcPr>
          <w:p w14:paraId="0E2C9F4F"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п/п</w:t>
            </w:r>
          </w:p>
        </w:tc>
        <w:tc>
          <w:tcPr>
            <w:tcW w:w="1275" w:type="dxa"/>
            <w:vMerge/>
            <w:tcBorders>
              <w:left w:val="single" w:sz="4" w:space="0" w:color="auto"/>
              <w:bottom w:val="single" w:sz="4" w:space="0" w:color="auto"/>
              <w:right w:val="single" w:sz="4" w:space="0" w:color="auto"/>
            </w:tcBorders>
          </w:tcPr>
          <w:p w14:paraId="60E8586A"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209" w:type="dxa"/>
            <w:vMerge/>
            <w:tcBorders>
              <w:left w:val="single" w:sz="4" w:space="0" w:color="auto"/>
              <w:bottom w:val="single" w:sz="4" w:space="0" w:color="auto"/>
              <w:right w:val="single" w:sz="4" w:space="0" w:color="auto"/>
            </w:tcBorders>
          </w:tcPr>
          <w:p w14:paraId="4C94B59F" w14:textId="77777777" w:rsidR="00117A69" w:rsidRPr="0026057C" w:rsidRDefault="00117A69" w:rsidP="0026057C">
            <w:pPr>
              <w:pStyle w:val="ConsPlusCell"/>
              <w:jc w:val="both"/>
              <w:rPr>
                <w:rFonts w:ascii="Times New Roman" w:hAnsi="Times New Roman" w:cs="Times New Roman"/>
                <w:color w:val="000000"/>
                <w:sz w:val="24"/>
                <w:szCs w:val="24"/>
              </w:rPr>
            </w:pPr>
          </w:p>
        </w:tc>
      </w:tr>
      <w:tr w:rsidR="00260BC5" w:rsidRPr="0026057C" w14:paraId="45C06B21" w14:textId="77777777" w:rsidTr="00AC324C">
        <w:trPr>
          <w:tblCellSpacing w:w="5" w:type="nil"/>
        </w:trPr>
        <w:tc>
          <w:tcPr>
            <w:tcW w:w="567" w:type="dxa"/>
            <w:tcBorders>
              <w:left w:val="single" w:sz="4" w:space="0" w:color="auto"/>
              <w:bottom w:val="single" w:sz="4" w:space="0" w:color="auto"/>
              <w:right w:val="single" w:sz="4" w:space="0" w:color="auto"/>
            </w:tcBorders>
          </w:tcPr>
          <w:p w14:paraId="5DCFE3E4"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1</w:t>
            </w:r>
          </w:p>
        </w:tc>
        <w:tc>
          <w:tcPr>
            <w:tcW w:w="1417" w:type="dxa"/>
            <w:tcBorders>
              <w:left w:val="single" w:sz="4" w:space="0" w:color="auto"/>
              <w:bottom w:val="single" w:sz="4" w:space="0" w:color="auto"/>
              <w:right w:val="single" w:sz="4" w:space="0" w:color="auto"/>
            </w:tcBorders>
          </w:tcPr>
          <w:p w14:paraId="0B669CCA"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2</w:t>
            </w:r>
          </w:p>
        </w:tc>
        <w:tc>
          <w:tcPr>
            <w:tcW w:w="1559" w:type="dxa"/>
            <w:tcBorders>
              <w:left w:val="single" w:sz="4" w:space="0" w:color="auto"/>
              <w:bottom w:val="single" w:sz="4" w:space="0" w:color="auto"/>
              <w:right w:val="single" w:sz="4" w:space="0" w:color="auto"/>
            </w:tcBorders>
          </w:tcPr>
          <w:p w14:paraId="7A99B544"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3</w:t>
            </w:r>
          </w:p>
        </w:tc>
        <w:tc>
          <w:tcPr>
            <w:tcW w:w="1116" w:type="dxa"/>
            <w:tcBorders>
              <w:left w:val="single" w:sz="4" w:space="0" w:color="auto"/>
              <w:bottom w:val="single" w:sz="4" w:space="0" w:color="auto"/>
              <w:right w:val="single" w:sz="4" w:space="0" w:color="auto"/>
            </w:tcBorders>
          </w:tcPr>
          <w:p w14:paraId="75CBE145"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4</w:t>
            </w:r>
          </w:p>
        </w:tc>
        <w:tc>
          <w:tcPr>
            <w:tcW w:w="1440" w:type="dxa"/>
            <w:tcBorders>
              <w:left w:val="single" w:sz="4" w:space="0" w:color="auto"/>
              <w:bottom w:val="single" w:sz="4" w:space="0" w:color="auto"/>
              <w:right w:val="single" w:sz="4" w:space="0" w:color="auto"/>
            </w:tcBorders>
          </w:tcPr>
          <w:p w14:paraId="298DFFBD"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5</w:t>
            </w:r>
          </w:p>
        </w:tc>
        <w:tc>
          <w:tcPr>
            <w:tcW w:w="630" w:type="dxa"/>
            <w:tcBorders>
              <w:left w:val="single" w:sz="4" w:space="0" w:color="auto"/>
              <w:bottom w:val="single" w:sz="4" w:space="0" w:color="auto"/>
              <w:right w:val="single" w:sz="4" w:space="0" w:color="auto"/>
            </w:tcBorders>
          </w:tcPr>
          <w:p w14:paraId="4798D040"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6</w:t>
            </w:r>
          </w:p>
        </w:tc>
        <w:tc>
          <w:tcPr>
            <w:tcW w:w="1275" w:type="dxa"/>
            <w:tcBorders>
              <w:left w:val="single" w:sz="4" w:space="0" w:color="auto"/>
              <w:bottom w:val="single" w:sz="4" w:space="0" w:color="auto"/>
              <w:right w:val="single" w:sz="4" w:space="0" w:color="auto"/>
            </w:tcBorders>
          </w:tcPr>
          <w:p w14:paraId="4C79F1E1"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7</w:t>
            </w:r>
          </w:p>
        </w:tc>
        <w:tc>
          <w:tcPr>
            <w:tcW w:w="1209" w:type="dxa"/>
            <w:tcBorders>
              <w:left w:val="single" w:sz="4" w:space="0" w:color="auto"/>
              <w:bottom w:val="single" w:sz="4" w:space="0" w:color="auto"/>
              <w:right w:val="single" w:sz="4" w:space="0" w:color="auto"/>
            </w:tcBorders>
          </w:tcPr>
          <w:p w14:paraId="7D411B47"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8</w:t>
            </w:r>
          </w:p>
        </w:tc>
      </w:tr>
      <w:tr w:rsidR="00260BC5" w:rsidRPr="0026057C" w14:paraId="46C80D38" w14:textId="77777777" w:rsidTr="00AC324C">
        <w:trPr>
          <w:tblCellSpacing w:w="5" w:type="nil"/>
        </w:trPr>
        <w:tc>
          <w:tcPr>
            <w:tcW w:w="567" w:type="dxa"/>
            <w:tcBorders>
              <w:left w:val="single" w:sz="4" w:space="0" w:color="auto"/>
              <w:bottom w:val="single" w:sz="4" w:space="0" w:color="auto"/>
              <w:right w:val="single" w:sz="4" w:space="0" w:color="auto"/>
            </w:tcBorders>
          </w:tcPr>
          <w:p w14:paraId="01DAA00B"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1</w:t>
            </w:r>
          </w:p>
        </w:tc>
        <w:tc>
          <w:tcPr>
            <w:tcW w:w="1417" w:type="dxa"/>
            <w:tcBorders>
              <w:left w:val="single" w:sz="4" w:space="0" w:color="auto"/>
              <w:bottom w:val="single" w:sz="4" w:space="0" w:color="auto"/>
              <w:right w:val="single" w:sz="4" w:space="0" w:color="auto"/>
            </w:tcBorders>
          </w:tcPr>
          <w:p w14:paraId="3B3A6B50"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559" w:type="dxa"/>
            <w:tcBorders>
              <w:left w:val="single" w:sz="4" w:space="0" w:color="auto"/>
              <w:bottom w:val="single" w:sz="4" w:space="0" w:color="auto"/>
              <w:right w:val="single" w:sz="4" w:space="0" w:color="auto"/>
            </w:tcBorders>
          </w:tcPr>
          <w:p w14:paraId="4B33A113"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116" w:type="dxa"/>
            <w:tcBorders>
              <w:left w:val="single" w:sz="4" w:space="0" w:color="auto"/>
              <w:bottom w:val="single" w:sz="4" w:space="0" w:color="auto"/>
              <w:right w:val="single" w:sz="4" w:space="0" w:color="auto"/>
            </w:tcBorders>
          </w:tcPr>
          <w:p w14:paraId="16B72B8C"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440" w:type="dxa"/>
            <w:tcBorders>
              <w:left w:val="single" w:sz="4" w:space="0" w:color="auto"/>
              <w:bottom w:val="single" w:sz="4" w:space="0" w:color="auto"/>
              <w:right w:val="single" w:sz="4" w:space="0" w:color="auto"/>
            </w:tcBorders>
          </w:tcPr>
          <w:p w14:paraId="0C0E64F1"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630" w:type="dxa"/>
            <w:tcBorders>
              <w:left w:val="single" w:sz="4" w:space="0" w:color="auto"/>
              <w:bottom w:val="single" w:sz="4" w:space="0" w:color="auto"/>
              <w:right w:val="single" w:sz="4" w:space="0" w:color="auto"/>
            </w:tcBorders>
          </w:tcPr>
          <w:p w14:paraId="1F43252E"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275" w:type="dxa"/>
            <w:tcBorders>
              <w:left w:val="single" w:sz="4" w:space="0" w:color="auto"/>
              <w:bottom w:val="single" w:sz="4" w:space="0" w:color="auto"/>
              <w:right w:val="single" w:sz="4" w:space="0" w:color="auto"/>
            </w:tcBorders>
          </w:tcPr>
          <w:p w14:paraId="6DF60EF4"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209" w:type="dxa"/>
            <w:tcBorders>
              <w:left w:val="single" w:sz="4" w:space="0" w:color="auto"/>
              <w:bottom w:val="single" w:sz="4" w:space="0" w:color="auto"/>
              <w:right w:val="single" w:sz="4" w:space="0" w:color="auto"/>
            </w:tcBorders>
          </w:tcPr>
          <w:p w14:paraId="13A89E27" w14:textId="77777777" w:rsidR="00117A69" w:rsidRPr="0026057C" w:rsidRDefault="00117A69" w:rsidP="0026057C">
            <w:pPr>
              <w:pStyle w:val="ConsPlusCell"/>
              <w:jc w:val="both"/>
              <w:rPr>
                <w:rFonts w:ascii="Times New Roman" w:hAnsi="Times New Roman" w:cs="Times New Roman"/>
                <w:color w:val="000000"/>
                <w:sz w:val="24"/>
                <w:szCs w:val="24"/>
              </w:rPr>
            </w:pPr>
          </w:p>
        </w:tc>
      </w:tr>
      <w:tr w:rsidR="00260BC5" w:rsidRPr="0026057C" w14:paraId="4A4F82F5" w14:textId="77777777" w:rsidTr="00AC324C">
        <w:trPr>
          <w:tblCellSpacing w:w="5" w:type="nil"/>
        </w:trPr>
        <w:tc>
          <w:tcPr>
            <w:tcW w:w="567" w:type="dxa"/>
            <w:tcBorders>
              <w:left w:val="single" w:sz="4" w:space="0" w:color="auto"/>
              <w:bottom w:val="single" w:sz="4" w:space="0" w:color="auto"/>
              <w:right w:val="single" w:sz="4" w:space="0" w:color="auto"/>
            </w:tcBorders>
          </w:tcPr>
          <w:p w14:paraId="03AFE906"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2</w:t>
            </w:r>
          </w:p>
        </w:tc>
        <w:tc>
          <w:tcPr>
            <w:tcW w:w="1417" w:type="dxa"/>
            <w:tcBorders>
              <w:left w:val="single" w:sz="4" w:space="0" w:color="auto"/>
              <w:bottom w:val="single" w:sz="4" w:space="0" w:color="auto"/>
              <w:right w:val="single" w:sz="4" w:space="0" w:color="auto"/>
            </w:tcBorders>
          </w:tcPr>
          <w:p w14:paraId="0E8B5031"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559" w:type="dxa"/>
            <w:tcBorders>
              <w:left w:val="single" w:sz="4" w:space="0" w:color="auto"/>
              <w:bottom w:val="single" w:sz="4" w:space="0" w:color="auto"/>
              <w:right w:val="single" w:sz="4" w:space="0" w:color="auto"/>
            </w:tcBorders>
          </w:tcPr>
          <w:p w14:paraId="11902672"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116" w:type="dxa"/>
            <w:tcBorders>
              <w:left w:val="single" w:sz="4" w:space="0" w:color="auto"/>
              <w:bottom w:val="single" w:sz="4" w:space="0" w:color="auto"/>
              <w:right w:val="single" w:sz="4" w:space="0" w:color="auto"/>
            </w:tcBorders>
          </w:tcPr>
          <w:p w14:paraId="621F9132"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440" w:type="dxa"/>
            <w:tcBorders>
              <w:left w:val="single" w:sz="4" w:space="0" w:color="auto"/>
              <w:bottom w:val="single" w:sz="4" w:space="0" w:color="auto"/>
              <w:right w:val="single" w:sz="4" w:space="0" w:color="auto"/>
            </w:tcBorders>
          </w:tcPr>
          <w:p w14:paraId="70120453"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630" w:type="dxa"/>
            <w:tcBorders>
              <w:left w:val="single" w:sz="4" w:space="0" w:color="auto"/>
              <w:bottom w:val="single" w:sz="4" w:space="0" w:color="auto"/>
              <w:right w:val="single" w:sz="4" w:space="0" w:color="auto"/>
            </w:tcBorders>
          </w:tcPr>
          <w:p w14:paraId="7E3CEA32"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275" w:type="dxa"/>
            <w:tcBorders>
              <w:left w:val="single" w:sz="4" w:space="0" w:color="auto"/>
              <w:bottom w:val="single" w:sz="4" w:space="0" w:color="auto"/>
              <w:right w:val="single" w:sz="4" w:space="0" w:color="auto"/>
            </w:tcBorders>
          </w:tcPr>
          <w:p w14:paraId="01F17EB9"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209" w:type="dxa"/>
            <w:tcBorders>
              <w:left w:val="single" w:sz="4" w:space="0" w:color="auto"/>
              <w:bottom w:val="single" w:sz="4" w:space="0" w:color="auto"/>
              <w:right w:val="single" w:sz="4" w:space="0" w:color="auto"/>
            </w:tcBorders>
          </w:tcPr>
          <w:p w14:paraId="28972ABE" w14:textId="77777777" w:rsidR="00117A69" w:rsidRPr="0026057C" w:rsidRDefault="00117A69" w:rsidP="0026057C">
            <w:pPr>
              <w:pStyle w:val="ConsPlusCell"/>
              <w:jc w:val="both"/>
              <w:rPr>
                <w:rFonts w:ascii="Times New Roman" w:hAnsi="Times New Roman" w:cs="Times New Roman"/>
                <w:color w:val="000000"/>
                <w:sz w:val="24"/>
                <w:szCs w:val="24"/>
              </w:rPr>
            </w:pPr>
          </w:p>
        </w:tc>
      </w:tr>
      <w:tr w:rsidR="00260BC5" w:rsidRPr="0026057C" w14:paraId="34CFEAE6" w14:textId="77777777" w:rsidTr="00AC324C">
        <w:trPr>
          <w:tblCellSpacing w:w="5" w:type="nil"/>
        </w:trPr>
        <w:tc>
          <w:tcPr>
            <w:tcW w:w="567" w:type="dxa"/>
            <w:tcBorders>
              <w:left w:val="single" w:sz="4" w:space="0" w:color="auto"/>
              <w:bottom w:val="single" w:sz="4" w:space="0" w:color="auto"/>
              <w:right w:val="single" w:sz="4" w:space="0" w:color="auto"/>
            </w:tcBorders>
          </w:tcPr>
          <w:p w14:paraId="675FC9DE" w14:textId="77777777" w:rsidR="00117A69" w:rsidRPr="0026057C" w:rsidRDefault="00117A69" w:rsidP="0026057C">
            <w:pPr>
              <w:pStyle w:val="ConsPlusCell"/>
              <w:jc w:val="center"/>
              <w:rPr>
                <w:rFonts w:ascii="Times New Roman" w:hAnsi="Times New Roman" w:cs="Times New Roman"/>
                <w:color w:val="000000"/>
                <w:sz w:val="24"/>
                <w:szCs w:val="24"/>
              </w:rPr>
            </w:pPr>
            <w:r w:rsidRPr="0026057C">
              <w:rPr>
                <w:rFonts w:ascii="Times New Roman" w:hAnsi="Times New Roman" w:cs="Times New Roman"/>
                <w:color w:val="000000"/>
                <w:sz w:val="24"/>
                <w:szCs w:val="24"/>
              </w:rPr>
              <w:t>3</w:t>
            </w:r>
          </w:p>
        </w:tc>
        <w:tc>
          <w:tcPr>
            <w:tcW w:w="1417" w:type="dxa"/>
            <w:tcBorders>
              <w:left w:val="single" w:sz="4" w:space="0" w:color="auto"/>
              <w:bottom w:val="single" w:sz="4" w:space="0" w:color="auto"/>
              <w:right w:val="single" w:sz="4" w:space="0" w:color="auto"/>
            </w:tcBorders>
          </w:tcPr>
          <w:p w14:paraId="60D033D2"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559" w:type="dxa"/>
            <w:tcBorders>
              <w:left w:val="single" w:sz="4" w:space="0" w:color="auto"/>
              <w:bottom w:val="single" w:sz="4" w:space="0" w:color="auto"/>
              <w:right w:val="single" w:sz="4" w:space="0" w:color="auto"/>
            </w:tcBorders>
          </w:tcPr>
          <w:p w14:paraId="2E60E7E4"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116" w:type="dxa"/>
            <w:tcBorders>
              <w:left w:val="single" w:sz="4" w:space="0" w:color="auto"/>
              <w:bottom w:val="single" w:sz="4" w:space="0" w:color="auto"/>
              <w:right w:val="single" w:sz="4" w:space="0" w:color="auto"/>
            </w:tcBorders>
          </w:tcPr>
          <w:p w14:paraId="56ACDF2F"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440" w:type="dxa"/>
            <w:tcBorders>
              <w:left w:val="single" w:sz="4" w:space="0" w:color="auto"/>
              <w:bottom w:val="single" w:sz="4" w:space="0" w:color="auto"/>
              <w:right w:val="single" w:sz="4" w:space="0" w:color="auto"/>
            </w:tcBorders>
          </w:tcPr>
          <w:p w14:paraId="40FAE13F"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630" w:type="dxa"/>
            <w:tcBorders>
              <w:left w:val="single" w:sz="4" w:space="0" w:color="auto"/>
              <w:bottom w:val="single" w:sz="4" w:space="0" w:color="auto"/>
              <w:right w:val="single" w:sz="4" w:space="0" w:color="auto"/>
            </w:tcBorders>
          </w:tcPr>
          <w:p w14:paraId="739FF930"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275" w:type="dxa"/>
            <w:tcBorders>
              <w:left w:val="single" w:sz="4" w:space="0" w:color="auto"/>
              <w:bottom w:val="single" w:sz="4" w:space="0" w:color="auto"/>
              <w:right w:val="single" w:sz="4" w:space="0" w:color="auto"/>
            </w:tcBorders>
          </w:tcPr>
          <w:p w14:paraId="5B279554"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209" w:type="dxa"/>
            <w:tcBorders>
              <w:left w:val="single" w:sz="4" w:space="0" w:color="auto"/>
              <w:bottom w:val="single" w:sz="4" w:space="0" w:color="auto"/>
              <w:right w:val="single" w:sz="4" w:space="0" w:color="auto"/>
            </w:tcBorders>
          </w:tcPr>
          <w:p w14:paraId="1898B121" w14:textId="77777777" w:rsidR="00117A69" w:rsidRPr="0026057C" w:rsidRDefault="00117A69" w:rsidP="0026057C">
            <w:pPr>
              <w:pStyle w:val="ConsPlusCell"/>
              <w:jc w:val="both"/>
              <w:rPr>
                <w:rFonts w:ascii="Times New Roman" w:hAnsi="Times New Roman" w:cs="Times New Roman"/>
                <w:color w:val="000000"/>
                <w:sz w:val="24"/>
                <w:szCs w:val="24"/>
              </w:rPr>
            </w:pPr>
          </w:p>
        </w:tc>
      </w:tr>
      <w:tr w:rsidR="00260BC5" w:rsidRPr="0026057C" w14:paraId="7D922A94" w14:textId="77777777" w:rsidTr="00AC324C">
        <w:trPr>
          <w:tblCellSpacing w:w="5" w:type="nil"/>
        </w:trPr>
        <w:tc>
          <w:tcPr>
            <w:tcW w:w="6729" w:type="dxa"/>
            <w:gridSpan w:val="6"/>
            <w:tcBorders>
              <w:left w:val="single" w:sz="4" w:space="0" w:color="auto"/>
              <w:bottom w:val="single" w:sz="4" w:space="0" w:color="auto"/>
              <w:right w:val="single" w:sz="4" w:space="0" w:color="auto"/>
            </w:tcBorders>
          </w:tcPr>
          <w:p w14:paraId="27733DF7" w14:textId="77777777" w:rsidR="00117A69" w:rsidRPr="0026057C" w:rsidRDefault="00117A69" w:rsidP="0026057C">
            <w:pPr>
              <w:pStyle w:val="ConsPlusCell"/>
              <w:jc w:val="both"/>
              <w:rPr>
                <w:rFonts w:ascii="Times New Roman" w:hAnsi="Times New Roman" w:cs="Times New Roman"/>
                <w:color w:val="000000"/>
                <w:sz w:val="24"/>
                <w:szCs w:val="24"/>
              </w:rPr>
            </w:pPr>
            <w:r w:rsidRPr="0026057C">
              <w:rPr>
                <w:rFonts w:ascii="Times New Roman" w:hAnsi="Times New Roman" w:cs="Times New Roman"/>
                <w:color w:val="000000"/>
                <w:sz w:val="24"/>
                <w:szCs w:val="24"/>
              </w:rPr>
              <w:lastRenderedPageBreak/>
              <w:t xml:space="preserve">Всего                                                      </w:t>
            </w:r>
          </w:p>
        </w:tc>
        <w:tc>
          <w:tcPr>
            <w:tcW w:w="1275" w:type="dxa"/>
            <w:tcBorders>
              <w:left w:val="single" w:sz="4" w:space="0" w:color="auto"/>
              <w:bottom w:val="single" w:sz="4" w:space="0" w:color="auto"/>
              <w:right w:val="single" w:sz="4" w:space="0" w:color="auto"/>
            </w:tcBorders>
          </w:tcPr>
          <w:p w14:paraId="0B1D005B" w14:textId="77777777" w:rsidR="00117A69" w:rsidRPr="0026057C" w:rsidRDefault="00117A69" w:rsidP="0026057C">
            <w:pPr>
              <w:pStyle w:val="ConsPlusCell"/>
              <w:jc w:val="both"/>
              <w:rPr>
                <w:rFonts w:ascii="Times New Roman" w:hAnsi="Times New Roman" w:cs="Times New Roman"/>
                <w:color w:val="000000"/>
                <w:sz w:val="24"/>
                <w:szCs w:val="24"/>
              </w:rPr>
            </w:pPr>
          </w:p>
        </w:tc>
        <w:tc>
          <w:tcPr>
            <w:tcW w:w="1209" w:type="dxa"/>
            <w:tcBorders>
              <w:left w:val="single" w:sz="4" w:space="0" w:color="auto"/>
              <w:bottom w:val="single" w:sz="4" w:space="0" w:color="auto"/>
              <w:right w:val="single" w:sz="4" w:space="0" w:color="auto"/>
            </w:tcBorders>
          </w:tcPr>
          <w:p w14:paraId="72A34B71" w14:textId="77777777" w:rsidR="00117A69" w:rsidRPr="0026057C" w:rsidRDefault="00117A69" w:rsidP="0026057C">
            <w:pPr>
              <w:pStyle w:val="ConsPlusCell"/>
              <w:jc w:val="both"/>
              <w:rPr>
                <w:rFonts w:ascii="Times New Roman" w:hAnsi="Times New Roman" w:cs="Times New Roman"/>
                <w:color w:val="000000"/>
                <w:sz w:val="24"/>
                <w:szCs w:val="24"/>
              </w:rPr>
            </w:pPr>
          </w:p>
        </w:tc>
      </w:tr>
    </w:tbl>
    <w:p w14:paraId="6B786BC5" w14:textId="77777777" w:rsidR="00117A69" w:rsidRPr="0026057C" w:rsidRDefault="00117A69" w:rsidP="0026057C">
      <w:pPr>
        <w:pStyle w:val="ConsPlusNormal"/>
        <w:jc w:val="both"/>
        <w:rPr>
          <w:rFonts w:ascii="Times New Roman" w:hAnsi="Times New Roman" w:cs="Times New Roman"/>
          <w:color w:val="000000"/>
          <w:sz w:val="24"/>
          <w:szCs w:val="24"/>
        </w:rPr>
      </w:pPr>
    </w:p>
    <w:p w14:paraId="2600E9DA" w14:textId="3A895832" w:rsidR="00117A69" w:rsidRPr="0026057C" w:rsidRDefault="00117A69" w:rsidP="00D55044">
      <w:pPr>
        <w:pStyle w:val="ConsPlusNonformat"/>
        <w:ind w:left="284" w:firstLine="424"/>
        <w:jc w:val="both"/>
        <w:rPr>
          <w:rFonts w:ascii="Times New Roman" w:hAnsi="Times New Roman" w:cs="Times New Roman"/>
          <w:color w:val="000000"/>
          <w:sz w:val="24"/>
          <w:szCs w:val="24"/>
        </w:rPr>
      </w:pPr>
      <w:r w:rsidRPr="0026057C">
        <w:rPr>
          <w:rFonts w:ascii="Times New Roman" w:hAnsi="Times New Roman" w:cs="Times New Roman"/>
          <w:color w:val="000000"/>
          <w:sz w:val="24"/>
          <w:szCs w:val="24"/>
        </w:rPr>
        <w:t>Всего Агентом произведены расходы на исполнение поручения Агента</w:t>
      </w:r>
      <w:r w:rsidR="009C2826" w:rsidRPr="0026057C">
        <w:rPr>
          <w:rFonts w:ascii="Times New Roman" w:hAnsi="Times New Roman" w:cs="Times New Roman"/>
          <w:color w:val="000000"/>
          <w:sz w:val="24"/>
          <w:szCs w:val="24"/>
        </w:rPr>
        <w:t xml:space="preserve"> на сумму</w:t>
      </w:r>
      <w:r w:rsidR="0026057C">
        <w:rPr>
          <w:rFonts w:ascii="Times New Roman" w:hAnsi="Times New Roman" w:cs="Times New Roman"/>
          <w:color w:val="000000"/>
          <w:sz w:val="24"/>
          <w:szCs w:val="24"/>
        </w:rPr>
        <w:t xml:space="preserve"> </w:t>
      </w:r>
      <w:r w:rsidR="009C2826" w:rsidRPr="0026057C">
        <w:rPr>
          <w:rFonts w:ascii="Times New Roman" w:hAnsi="Times New Roman" w:cs="Times New Roman"/>
          <w:color w:val="000000"/>
          <w:sz w:val="24"/>
          <w:szCs w:val="24"/>
        </w:rPr>
        <w:t>________________ руб.</w:t>
      </w:r>
      <w:r w:rsidR="0034469B">
        <w:rPr>
          <w:rFonts w:ascii="Times New Roman" w:hAnsi="Times New Roman" w:cs="Times New Roman"/>
          <w:color w:val="000000"/>
          <w:sz w:val="24"/>
          <w:szCs w:val="24"/>
        </w:rPr>
        <w:t>,</w:t>
      </w:r>
      <w:r w:rsidR="00D55044" w:rsidRPr="00D55044">
        <w:rPr>
          <w:rFonts w:eastAsia="Calibri"/>
          <w:i/>
          <w:color w:val="000000"/>
          <w:sz w:val="22"/>
          <w:szCs w:val="22"/>
        </w:rPr>
        <w:t xml:space="preserve"> </w:t>
      </w:r>
      <w:r w:rsidR="00D55044" w:rsidRPr="00260BC5">
        <w:rPr>
          <w:rFonts w:eastAsia="Calibri"/>
          <w:i/>
          <w:color w:val="000000"/>
          <w:sz w:val="22"/>
          <w:szCs w:val="22"/>
        </w:rPr>
        <w:t>выберите нужное в отношении НДС</w:t>
      </w:r>
      <w:r w:rsidR="00D55044" w:rsidRPr="00260BC5">
        <w:rPr>
          <w:rFonts w:eastAsia="Calibri"/>
          <w:color w:val="000000"/>
          <w:sz w:val="22"/>
          <w:szCs w:val="22"/>
        </w:rPr>
        <w:t>]</w:t>
      </w:r>
      <w:r w:rsidR="00D55044" w:rsidRPr="00260BC5">
        <w:rPr>
          <w:color w:val="000000"/>
          <w:kern w:val="2"/>
          <w:sz w:val="22"/>
          <w:szCs w:val="22"/>
          <w:vertAlign w:val="superscript"/>
          <w:lang w:eastAsia="ar-SA"/>
        </w:rPr>
        <w:footnoteReference w:id="2"/>
      </w:r>
      <w:r w:rsidR="00D55044" w:rsidRPr="00260BC5">
        <w:rPr>
          <w:color w:val="000000"/>
          <w:kern w:val="2"/>
          <w:sz w:val="22"/>
          <w:szCs w:val="22"/>
          <w:lang w:eastAsia="ar-SA"/>
        </w:rPr>
        <w:t xml:space="preserve">. </w:t>
      </w:r>
      <w:r w:rsidR="009C2826" w:rsidRPr="0026057C">
        <w:rPr>
          <w:rFonts w:ascii="Times New Roman" w:hAnsi="Times New Roman" w:cs="Times New Roman"/>
          <w:color w:val="000000"/>
          <w:sz w:val="24"/>
          <w:szCs w:val="24"/>
        </w:rPr>
        <w:t xml:space="preserve"> </w:t>
      </w:r>
      <w:r w:rsidRPr="0026057C">
        <w:rPr>
          <w:rFonts w:ascii="Times New Roman" w:hAnsi="Times New Roman" w:cs="Times New Roman"/>
          <w:color w:val="000000"/>
          <w:sz w:val="24"/>
          <w:szCs w:val="24"/>
        </w:rPr>
        <w:t>Прилагаются копии:</w:t>
      </w:r>
    </w:p>
    <w:p w14:paraId="0C181D9A" w14:textId="77777777" w:rsidR="00117A69" w:rsidRPr="0026057C" w:rsidRDefault="00117A69" w:rsidP="002C20CB">
      <w:pPr>
        <w:pStyle w:val="ConsPlusNonformat"/>
        <w:jc w:val="both"/>
        <w:rPr>
          <w:rFonts w:ascii="Times New Roman" w:hAnsi="Times New Roman" w:cs="Times New Roman"/>
          <w:color w:val="000000"/>
          <w:sz w:val="24"/>
          <w:szCs w:val="24"/>
        </w:rPr>
      </w:pPr>
      <w:r w:rsidRPr="0026057C">
        <w:rPr>
          <w:rFonts w:ascii="Times New Roman" w:hAnsi="Times New Roman" w:cs="Times New Roman"/>
          <w:color w:val="000000"/>
          <w:sz w:val="24"/>
          <w:szCs w:val="24"/>
        </w:rPr>
        <w:t xml:space="preserve">    1) договоров в количестве ____________;</w:t>
      </w:r>
    </w:p>
    <w:p w14:paraId="1434426A" w14:textId="77777777" w:rsidR="00117A69" w:rsidRPr="0026057C" w:rsidRDefault="00117A69" w:rsidP="002C20CB">
      <w:pPr>
        <w:pStyle w:val="ConsPlusNonformat"/>
        <w:jc w:val="both"/>
        <w:rPr>
          <w:rFonts w:ascii="Times New Roman" w:hAnsi="Times New Roman" w:cs="Times New Roman"/>
          <w:color w:val="000000"/>
          <w:sz w:val="24"/>
          <w:szCs w:val="24"/>
        </w:rPr>
      </w:pPr>
      <w:r w:rsidRPr="0026057C">
        <w:rPr>
          <w:rFonts w:ascii="Times New Roman" w:hAnsi="Times New Roman" w:cs="Times New Roman"/>
          <w:color w:val="000000"/>
          <w:sz w:val="24"/>
          <w:szCs w:val="24"/>
        </w:rPr>
        <w:t xml:space="preserve">    2) накладных в количестве ____________;</w:t>
      </w:r>
    </w:p>
    <w:p w14:paraId="33E48917" w14:textId="77777777" w:rsidR="00117A69" w:rsidRPr="0026057C" w:rsidRDefault="00117A69" w:rsidP="002C20CB">
      <w:pPr>
        <w:pStyle w:val="ConsPlusNonformat"/>
        <w:jc w:val="both"/>
        <w:rPr>
          <w:rFonts w:ascii="Times New Roman" w:hAnsi="Times New Roman" w:cs="Times New Roman"/>
          <w:color w:val="000000"/>
          <w:sz w:val="24"/>
          <w:szCs w:val="24"/>
        </w:rPr>
      </w:pPr>
      <w:r w:rsidRPr="0026057C">
        <w:rPr>
          <w:rFonts w:ascii="Times New Roman" w:hAnsi="Times New Roman" w:cs="Times New Roman"/>
          <w:color w:val="000000"/>
          <w:sz w:val="24"/>
          <w:szCs w:val="24"/>
        </w:rPr>
        <w:t xml:space="preserve">    3) актов выполненных работ в количестве _________;</w:t>
      </w:r>
    </w:p>
    <w:p w14:paraId="616C141D" w14:textId="77777777" w:rsidR="00117A69" w:rsidRPr="0026057C" w:rsidRDefault="00117A69" w:rsidP="002C20CB">
      <w:pPr>
        <w:pStyle w:val="ConsPlusNonformat"/>
        <w:jc w:val="both"/>
        <w:rPr>
          <w:rFonts w:ascii="Times New Roman" w:hAnsi="Times New Roman" w:cs="Times New Roman"/>
          <w:color w:val="000000"/>
          <w:sz w:val="24"/>
          <w:szCs w:val="24"/>
        </w:rPr>
      </w:pPr>
      <w:r w:rsidRPr="0026057C">
        <w:rPr>
          <w:rFonts w:ascii="Times New Roman" w:hAnsi="Times New Roman" w:cs="Times New Roman"/>
          <w:color w:val="000000"/>
          <w:sz w:val="24"/>
          <w:szCs w:val="24"/>
        </w:rPr>
        <w:t xml:space="preserve">    4) счетов-фактур в количестве _________;</w:t>
      </w:r>
    </w:p>
    <w:p w14:paraId="0A4C97CC" w14:textId="77777777" w:rsidR="00117A69" w:rsidRPr="0026057C" w:rsidRDefault="00117A69" w:rsidP="002C20CB">
      <w:pPr>
        <w:pStyle w:val="ConsPlusNonformat"/>
        <w:jc w:val="both"/>
        <w:rPr>
          <w:rFonts w:ascii="Times New Roman" w:hAnsi="Times New Roman" w:cs="Times New Roman"/>
          <w:color w:val="000000"/>
          <w:sz w:val="24"/>
          <w:szCs w:val="24"/>
        </w:rPr>
      </w:pPr>
      <w:r w:rsidRPr="0026057C">
        <w:rPr>
          <w:rFonts w:ascii="Times New Roman" w:hAnsi="Times New Roman" w:cs="Times New Roman"/>
          <w:color w:val="000000"/>
          <w:sz w:val="24"/>
          <w:szCs w:val="24"/>
        </w:rPr>
        <w:t xml:space="preserve">    5) счетов _________________;</w:t>
      </w:r>
    </w:p>
    <w:p w14:paraId="376818DE" w14:textId="77777777" w:rsidR="00117A69" w:rsidRPr="0026057C" w:rsidRDefault="00117A69" w:rsidP="002C20CB">
      <w:pPr>
        <w:pStyle w:val="ConsPlusNonformat"/>
        <w:jc w:val="both"/>
        <w:rPr>
          <w:rFonts w:ascii="Times New Roman" w:hAnsi="Times New Roman" w:cs="Times New Roman"/>
          <w:color w:val="000000"/>
          <w:sz w:val="24"/>
          <w:szCs w:val="24"/>
        </w:rPr>
      </w:pPr>
      <w:r w:rsidRPr="0026057C">
        <w:rPr>
          <w:rFonts w:ascii="Times New Roman" w:hAnsi="Times New Roman" w:cs="Times New Roman"/>
          <w:color w:val="000000"/>
          <w:sz w:val="24"/>
          <w:szCs w:val="24"/>
        </w:rPr>
        <w:t xml:space="preserve">    6) сопроводительных писем _____________.</w:t>
      </w:r>
    </w:p>
    <w:p w14:paraId="2F8ED97C" w14:textId="77777777" w:rsidR="006648B2" w:rsidRPr="0026057C" w:rsidRDefault="006648B2" w:rsidP="002C20CB">
      <w:pPr>
        <w:pStyle w:val="ConsPlusNonformat"/>
        <w:jc w:val="both"/>
        <w:rPr>
          <w:rFonts w:ascii="Times New Roman" w:hAnsi="Times New Roman" w:cs="Times New Roman"/>
          <w:color w:val="000000"/>
          <w:sz w:val="24"/>
          <w:szCs w:val="24"/>
        </w:rPr>
      </w:pPr>
    </w:p>
    <w:p w14:paraId="163A45E9" w14:textId="77777777" w:rsidR="00117A69" w:rsidRPr="00AC324C" w:rsidRDefault="00117A69">
      <w:pPr>
        <w:jc w:val="right"/>
        <w:rPr>
          <w:color w:val="000000"/>
        </w:rPr>
      </w:pPr>
    </w:p>
    <w:tbl>
      <w:tblPr>
        <w:tblW w:w="9571" w:type="dxa"/>
        <w:tblLayout w:type="fixed"/>
        <w:tblLook w:val="01E0" w:firstRow="1" w:lastRow="1" w:firstColumn="1" w:lastColumn="1" w:noHBand="0" w:noVBand="0"/>
      </w:tblPr>
      <w:tblGrid>
        <w:gridCol w:w="4785"/>
        <w:gridCol w:w="4786"/>
      </w:tblGrid>
      <w:tr w:rsidR="00255F40" w:rsidRPr="0026057C" w14:paraId="77141612" w14:textId="77777777" w:rsidTr="000D0F36">
        <w:tc>
          <w:tcPr>
            <w:tcW w:w="4785" w:type="dxa"/>
          </w:tcPr>
          <w:p w14:paraId="5498C9A5" w14:textId="77777777" w:rsidR="00255F40" w:rsidRPr="0026057C" w:rsidRDefault="00255F40" w:rsidP="000D0F36">
            <w:pPr>
              <w:jc w:val="center"/>
              <w:rPr>
                <w:color w:val="000000"/>
              </w:rPr>
            </w:pPr>
            <w:r w:rsidRPr="0026057C">
              <w:rPr>
                <w:color w:val="000000"/>
              </w:rPr>
              <w:t>АГЕНТ:</w:t>
            </w:r>
          </w:p>
          <w:p w14:paraId="047C9C28" w14:textId="77777777" w:rsidR="00255F40" w:rsidRPr="0026057C" w:rsidRDefault="00255F40" w:rsidP="000D0F36">
            <w:pPr>
              <w:rPr>
                <w:color w:val="000000"/>
              </w:rPr>
            </w:pPr>
          </w:p>
          <w:p w14:paraId="3B7F5C82" w14:textId="77777777" w:rsidR="00255F40" w:rsidRPr="0026057C" w:rsidRDefault="00255F40" w:rsidP="000D0F36">
            <w:pPr>
              <w:rPr>
                <w:color w:val="000000"/>
                <w:lang w:val="en-US"/>
              </w:rPr>
            </w:pPr>
            <w:r w:rsidRPr="0026057C">
              <w:rPr>
                <w:color w:val="000000"/>
              </w:rPr>
              <w:t xml:space="preserve">____________ </w:t>
            </w:r>
            <w:r w:rsidRPr="0026057C">
              <w:rPr>
                <w:color w:val="000000"/>
                <w:lang w:val="en-US"/>
              </w:rPr>
              <w:t>/___________</w:t>
            </w:r>
          </w:p>
          <w:p w14:paraId="200CC6FD" w14:textId="77777777" w:rsidR="00255F40" w:rsidRPr="0026057C" w:rsidRDefault="00255F40" w:rsidP="000D0F36">
            <w:pPr>
              <w:rPr>
                <w:color w:val="000000"/>
                <w:lang w:val="en-US"/>
              </w:rPr>
            </w:pPr>
            <w:proofErr w:type="spellStart"/>
            <w:r w:rsidRPr="0026057C">
              <w:rPr>
                <w:color w:val="000000"/>
              </w:rPr>
              <w:t>м.п</w:t>
            </w:r>
            <w:proofErr w:type="spellEnd"/>
            <w:r w:rsidRPr="0026057C">
              <w:rPr>
                <w:color w:val="000000"/>
              </w:rPr>
              <w:t>.</w:t>
            </w:r>
          </w:p>
          <w:p w14:paraId="253A90A2" w14:textId="77777777" w:rsidR="00255F40" w:rsidRPr="0026057C" w:rsidRDefault="00255F40" w:rsidP="000D0F36">
            <w:pPr>
              <w:tabs>
                <w:tab w:val="center" w:pos="2284"/>
              </w:tabs>
              <w:rPr>
                <w:color w:val="000000"/>
                <w:lang w:val="en-US"/>
              </w:rPr>
            </w:pPr>
          </w:p>
          <w:p w14:paraId="52CB5D95" w14:textId="77777777" w:rsidR="00255F40" w:rsidRPr="0026057C" w:rsidRDefault="00255F40" w:rsidP="000D0F36">
            <w:pPr>
              <w:rPr>
                <w:color w:val="000000"/>
              </w:rPr>
            </w:pPr>
          </w:p>
          <w:p w14:paraId="5ED208F3" w14:textId="77777777" w:rsidR="00255F40" w:rsidRPr="0026057C" w:rsidRDefault="00255F40" w:rsidP="000D0F36">
            <w:pPr>
              <w:rPr>
                <w:color w:val="000000"/>
              </w:rPr>
            </w:pPr>
            <w:r w:rsidRPr="0026057C">
              <w:rPr>
                <w:color w:val="000000"/>
              </w:rPr>
              <w:t>«____»______________20_ г.</w:t>
            </w:r>
          </w:p>
        </w:tc>
        <w:tc>
          <w:tcPr>
            <w:tcW w:w="4786" w:type="dxa"/>
          </w:tcPr>
          <w:p w14:paraId="3AAE3ABA" w14:textId="77777777" w:rsidR="00255F40" w:rsidRPr="0026057C" w:rsidRDefault="00255F40" w:rsidP="000D0F36">
            <w:pPr>
              <w:jc w:val="center"/>
              <w:rPr>
                <w:color w:val="000000"/>
              </w:rPr>
            </w:pPr>
            <w:r w:rsidRPr="0026057C">
              <w:rPr>
                <w:color w:val="000000"/>
              </w:rPr>
              <w:t>ПРИНЦИПАЛ:</w:t>
            </w:r>
          </w:p>
          <w:p w14:paraId="490FD35A" w14:textId="77777777" w:rsidR="00255F40" w:rsidRPr="0026057C" w:rsidRDefault="00255F40" w:rsidP="000D0F36">
            <w:pPr>
              <w:widowControl w:val="0"/>
              <w:autoSpaceDE w:val="0"/>
              <w:autoSpaceDN w:val="0"/>
              <w:adjustRightInd w:val="0"/>
              <w:rPr>
                <w:color w:val="000000"/>
                <w:lang w:val="en-US"/>
              </w:rPr>
            </w:pPr>
          </w:p>
          <w:p w14:paraId="7F2BFF1B" w14:textId="77777777" w:rsidR="00255F40" w:rsidRPr="0026057C" w:rsidRDefault="00255F40" w:rsidP="000D0F36">
            <w:pPr>
              <w:rPr>
                <w:color w:val="000000"/>
              </w:rPr>
            </w:pPr>
            <w:r w:rsidRPr="0026057C">
              <w:rPr>
                <w:color w:val="000000"/>
              </w:rPr>
              <w:t>___________________ /_______</w:t>
            </w:r>
          </w:p>
          <w:p w14:paraId="55E69FB9" w14:textId="77777777" w:rsidR="00255F40" w:rsidRPr="0026057C" w:rsidRDefault="00255F40" w:rsidP="000D0F36">
            <w:pPr>
              <w:rPr>
                <w:color w:val="000000"/>
              </w:rPr>
            </w:pPr>
            <w:proofErr w:type="spellStart"/>
            <w:r w:rsidRPr="0026057C">
              <w:rPr>
                <w:color w:val="000000"/>
              </w:rPr>
              <w:t>м.п</w:t>
            </w:r>
            <w:proofErr w:type="spellEnd"/>
            <w:r w:rsidRPr="0026057C">
              <w:rPr>
                <w:color w:val="000000"/>
              </w:rPr>
              <w:t>.</w:t>
            </w:r>
          </w:p>
          <w:p w14:paraId="0B8A7239" w14:textId="77777777" w:rsidR="00255F40" w:rsidRPr="0026057C" w:rsidRDefault="00255F40" w:rsidP="000D0F36">
            <w:pPr>
              <w:rPr>
                <w:color w:val="000000"/>
                <w:lang w:val="en-US"/>
              </w:rPr>
            </w:pPr>
          </w:p>
          <w:p w14:paraId="594CAB67" w14:textId="77777777" w:rsidR="00255F40" w:rsidRPr="0026057C" w:rsidRDefault="00255F40" w:rsidP="000D0F36">
            <w:pPr>
              <w:rPr>
                <w:color w:val="000000"/>
                <w:lang w:val="en-US"/>
              </w:rPr>
            </w:pPr>
          </w:p>
          <w:p w14:paraId="6D587F2F" w14:textId="77777777" w:rsidR="00255F40" w:rsidRPr="0026057C" w:rsidRDefault="00255F40" w:rsidP="000D0F36">
            <w:pPr>
              <w:rPr>
                <w:color w:val="000000"/>
              </w:rPr>
            </w:pPr>
            <w:r w:rsidRPr="0026057C">
              <w:rPr>
                <w:color w:val="000000"/>
              </w:rPr>
              <w:t>«____»______________20_ г.</w:t>
            </w:r>
          </w:p>
        </w:tc>
      </w:tr>
    </w:tbl>
    <w:p w14:paraId="589FB53C" w14:textId="77777777" w:rsidR="00255F40" w:rsidRPr="00260BC5" w:rsidRDefault="00255F40" w:rsidP="00255F40">
      <w:pPr>
        <w:rPr>
          <w:color w:val="000000"/>
          <w:sz w:val="22"/>
          <w:szCs w:val="22"/>
        </w:rPr>
      </w:pPr>
    </w:p>
    <w:p w14:paraId="01F8B304" w14:textId="77777777" w:rsidR="00255F40" w:rsidRPr="00260BC5" w:rsidRDefault="00255F40" w:rsidP="00255F40">
      <w:pPr>
        <w:pBdr>
          <w:bottom w:val="single" w:sz="12" w:space="31" w:color="auto"/>
        </w:pBdr>
        <w:rPr>
          <w:color w:val="000000"/>
          <w:sz w:val="22"/>
          <w:szCs w:val="22"/>
        </w:rPr>
      </w:pPr>
    </w:p>
    <w:p w14:paraId="3CF8495D" w14:textId="77777777" w:rsidR="00255F40" w:rsidRPr="00260BC5" w:rsidRDefault="00255F40" w:rsidP="00255F40">
      <w:pPr>
        <w:pStyle w:val="ConsPlusNonformat"/>
        <w:jc w:val="center"/>
        <w:rPr>
          <w:rFonts w:ascii="Times New Roman" w:hAnsi="Times New Roman" w:cs="Times New Roman"/>
          <w:color w:val="000000"/>
          <w:sz w:val="24"/>
          <w:szCs w:val="24"/>
        </w:rPr>
      </w:pPr>
      <w:r w:rsidRPr="00260BC5">
        <w:rPr>
          <w:rFonts w:ascii="Times New Roman" w:hAnsi="Times New Roman" w:cs="Times New Roman"/>
          <w:color w:val="000000"/>
          <w:sz w:val="24"/>
          <w:szCs w:val="24"/>
        </w:rPr>
        <w:t>конец формы</w:t>
      </w:r>
    </w:p>
    <w:p w14:paraId="1C23555F" w14:textId="77777777" w:rsidR="00255F40" w:rsidRPr="00260BC5" w:rsidRDefault="00255F40" w:rsidP="00255F40">
      <w:pPr>
        <w:pStyle w:val="ConsPlusNonformat"/>
        <w:jc w:val="center"/>
        <w:rPr>
          <w:rFonts w:ascii="Times New Roman" w:hAnsi="Times New Roman" w:cs="Times New Roman"/>
          <w:color w:val="000000"/>
          <w:sz w:val="24"/>
          <w:szCs w:val="24"/>
        </w:rPr>
      </w:pPr>
    </w:p>
    <w:p w14:paraId="128EED2A" w14:textId="77777777" w:rsidR="000A4F99" w:rsidRPr="00260BC5" w:rsidRDefault="000A4F99" w:rsidP="007169A5">
      <w:pPr>
        <w:tabs>
          <w:tab w:val="num" w:pos="0"/>
        </w:tabs>
        <w:spacing w:line="240" w:lineRule="atLeast"/>
        <w:ind w:firstLine="540"/>
        <w:jc w:val="right"/>
        <w:rPr>
          <w:b/>
          <w:color w:val="000000"/>
        </w:rPr>
      </w:pPr>
    </w:p>
    <w:tbl>
      <w:tblPr>
        <w:tblW w:w="9900" w:type="dxa"/>
        <w:tblInd w:w="108" w:type="dxa"/>
        <w:tblLook w:val="0000" w:firstRow="0" w:lastRow="0" w:firstColumn="0" w:lastColumn="0" w:noHBand="0" w:noVBand="0"/>
      </w:tblPr>
      <w:tblGrid>
        <w:gridCol w:w="4950"/>
        <w:gridCol w:w="4950"/>
      </w:tblGrid>
      <w:tr w:rsidR="00820ABD" w:rsidRPr="0063737A" w14:paraId="77134656" w14:textId="77777777" w:rsidTr="003B6EEB">
        <w:trPr>
          <w:trHeight w:val="3583"/>
        </w:trPr>
        <w:tc>
          <w:tcPr>
            <w:tcW w:w="4950" w:type="dxa"/>
          </w:tcPr>
          <w:p w14:paraId="102D1AF5" w14:textId="77777777" w:rsidR="00820ABD" w:rsidRPr="00820ABD" w:rsidRDefault="00820ABD" w:rsidP="003B6EEB">
            <w:pPr>
              <w:rPr>
                <w:b/>
              </w:rPr>
            </w:pPr>
            <w:r w:rsidRPr="00820ABD">
              <w:rPr>
                <w:b/>
              </w:rPr>
              <w:t>ПРИНЦИПАЛ:</w:t>
            </w:r>
          </w:p>
          <w:p w14:paraId="2D6FF369" w14:textId="77777777" w:rsidR="00820ABD" w:rsidRPr="00820ABD" w:rsidRDefault="00820ABD" w:rsidP="003B6EEB"/>
          <w:p w14:paraId="3AD9C4C8" w14:textId="77777777" w:rsidR="00820ABD" w:rsidRPr="00820ABD" w:rsidRDefault="00820ABD" w:rsidP="003B6EEB">
            <w:pPr>
              <w:tabs>
                <w:tab w:val="left" w:pos="-1440"/>
                <w:tab w:val="left" w:pos="-720"/>
                <w:tab w:val="left" w:pos="0"/>
                <w:tab w:val="left" w:pos="720"/>
                <w:tab w:val="left" w:pos="1530"/>
                <w:tab w:val="left" w:pos="2250"/>
                <w:tab w:val="left" w:pos="2880"/>
              </w:tabs>
              <w:suppressAutoHyphens/>
              <w:rPr>
                <w:b/>
              </w:rPr>
            </w:pPr>
            <w:r w:rsidRPr="00820ABD">
              <w:rPr>
                <w:b/>
              </w:rPr>
              <w:t xml:space="preserve">От </w:t>
            </w:r>
            <w:r>
              <w:rPr>
                <w:b/>
              </w:rPr>
              <w:t>Принципала</w:t>
            </w:r>
          </w:p>
          <w:p w14:paraId="4F5F0AFE" w14:textId="77777777" w:rsidR="00820ABD" w:rsidRPr="00820ABD" w:rsidRDefault="00820ABD" w:rsidP="003B6EEB">
            <w:pPr>
              <w:rPr>
                <w:b/>
              </w:rPr>
            </w:pPr>
          </w:p>
          <w:p w14:paraId="0C35800D" w14:textId="77777777" w:rsidR="00820ABD" w:rsidRPr="00820ABD" w:rsidRDefault="00820ABD" w:rsidP="003B6EEB"/>
          <w:p w14:paraId="7F85E5EB" w14:textId="77777777" w:rsidR="0026057C" w:rsidRDefault="0026057C" w:rsidP="003B6EEB"/>
          <w:p w14:paraId="34AB603F" w14:textId="77777777" w:rsidR="00820ABD" w:rsidRPr="00820ABD" w:rsidRDefault="00820ABD" w:rsidP="003B6EEB"/>
          <w:p w14:paraId="2D982F86" w14:textId="77777777" w:rsidR="00820ABD" w:rsidRPr="00820ABD" w:rsidRDefault="00820ABD" w:rsidP="003B6EEB"/>
          <w:p w14:paraId="4263EAF7" w14:textId="4688F903" w:rsidR="00820ABD" w:rsidRPr="00820ABD" w:rsidRDefault="00820ABD" w:rsidP="003B6EEB">
            <w:r w:rsidRPr="00820ABD">
              <w:t>___________________ /</w:t>
            </w:r>
            <w:r w:rsidR="0026057C">
              <w:t>_________</w:t>
            </w:r>
            <w:r w:rsidRPr="00820ABD">
              <w:t xml:space="preserve"> /</w:t>
            </w:r>
          </w:p>
          <w:p w14:paraId="0E39E3EB" w14:textId="77777777" w:rsidR="00820ABD" w:rsidRPr="00820ABD" w:rsidRDefault="00820ABD" w:rsidP="003B6EEB">
            <w:proofErr w:type="spellStart"/>
            <w:r w:rsidRPr="00820ABD">
              <w:t>М.п</w:t>
            </w:r>
            <w:proofErr w:type="spellEnd"/>
            <w:r w:rsidRPr="00820ABD">
              <w:t>.</w:t>
            </w:r>
          </w:p>
          <w:p w14:paraId="5DE96E35" w14:textId="77777777" w:rsidR="00820ABD" w:rsidRPr="004C4728" w:rsidRDefault="00820ABD" w:rsidP="003B6EEB"/>
        </w:tc>
        <w:tc>
          <w:tcPr>
            <w:tcW w:w="4950" w:type="dxa"/>
          </w:tcPr>
          <w:p w14:paraId="5F35DE2A" w14:textId="77777777" w:rsidR="00820ABD" w:rsidRPr="00820ABD" w:rsidRDefault="00820ABD" w:rsidP="003B6EEB">
            <w:pPr>
              <w:tabs>
                <w:tab w:val="left" w:pos="-1440"/>
                <w:tab w:val="left" w:pos="-720"/>
                <w:tab w:val="left" w:pos="0"/>
                <w:tab w:val="left" w:pos="720"/>
                <w:tab w:val="left" w:pos="1530"/>
                <w:tab w:val="left" w:pos="2250"/>
                <w:tab w:val="left" w:pos="2880"/>
              </w:tabs>
              <w:suppressAutoHyphens/>
              <w:rPr>
                <w:b/>
              </w:rPr>
            </w:pPr>
            <w:r w:rsidRPr="00820ABD">
              <w:rPr>
                <w:b/>
              </w:rPr>
              <w:t>АГЕНТ:</w:t>
            </w:r>
            <w:r w:rsidRPr="00820ABD">
              <w:rPr>
                <w:b/>
              </w:rPr>
              <w:br/>
            </w:r>
          </w:p>
          <w:p w14:paraId="3098D537" w14:textId="77777777" w:rsidR="00820ABD" w:rsidRPr="00820ABD" w:rsidRDefault="00820ABD" w:rsidP="003B6EEB">
            <w:pPr>
              <w:rPr>
                <w:b/>
              </w:rPr>
            </w:pPr>
            <w:r w:rsidRPr="00820ABD">
              <w:rPr>
                <w:b/>
              </w:rPr>
              <w:t xml:space="preserve">От </w:t>
            </w:r>
            <w:r>
              <w:rPr>
                <w:b/>
              </w:rPr>
              <w:t>Агента</w:t>
            </w:r>
            <w:r w:rsidRPr="00820ABD">
              <w:rPr>
                <w:b/>
              </w:rPr>
              <w:t xml:space="preserve"> </w:t>
            </w:r>
          </w:p>
          <w:p w14:paraId="72385E4B" w14:textId="77777777" w:rsidR="00820ABD" w:rsidRPr="00820ABD" w:rsidRDefault="00820ABD" w:rsidP="003B6EEB">
            <w:pPr>
              <w:rPr>
                <w:b/>
              </w:rPr>
            </w:pPr>
          </w:p>
          <w:p w14:paraId="77864FBD" w14:textId="77777777" w:rsidR="00820ABD" w:rsidRPr="00820ABD" w:rsidRDefault="00820ABD" w:rsidP="003B6EEB">
            <w:pPr>
              <w:rPr>
                <w:b/>
              </w:rPr>
            </w:pPr>
          </w:p>
          <w:p w14:paraId="76AE0675" w14:textId="77777777" w:rsidR="00820ABD" w:rsidRDefault="00820ABD" w:rsidP="003B6EEB">
            <w:pPr>
              <w:rPr>
                <w:b/>
              </w:rPr>
            </w:pPr>
          </w:p>
          <w:p w14:paraId="296DAF14" w14:textId="77777777" w:rsidR="00D55044" w:rsidRPr="00820ABD" w:rsidRDefault="00D55044" w:rsidP="003B6EEB">
            <w:pPr>
              <w:rPr>
                <w:b/>
              </w:rPr>
            </w:pPr>
          </w:p>
          <w:p w14:paraId="21E47F77" w14:textId="7D00F96C" w:rsidR="00820ABD" w:rsidRPr="00820ABD" w:rsidRDefault="00820ABD" w:rsidP="003B6EEB"/>
          <w:p w14:paraId="55FACC4D" w14:textId="0FC5C9CD" w:rsidR="00896FFE" w:rsidRPr="00896FFE" w:rsidRDefault="00896FFE" w:rsidP="00896FFE">
            <w:r>
              <w:t>____________________</w:t>
            </w:r>
            <w:r w:rsidR="00820ABD" w:rsidRPr="00820ABD">
              <w:t xml:space="preserve">/ </w:t>
            </w:r>
            <w:r w:rsidR="0026057C">
              <w:t>____________</w:t>
            </w:r>
            <w:r w:rsidRPr="00896FFE">
              <w:t xml:space="preserve"> /</w:t>
            </w:r>
          </w:p>
          <w:p w14:paraId="117C782C" w14:textId="77777777" w:rsidR="00820ABD" w:rsidRPr="00820ABD" w:rsidRDefault="00820ABD" w:rsidP="003B6EEB"/>
          <w:p w14:paraId="6F1AED6C" w14:textId="77777777" w:rsidR="00820ABD" w:rsidRPr="00820ABD" w:rsidRDefault="00820ABD" w:rsidP="003B6EEB">
            <w:proofErr w:type="spellStart"/>
            <w:r w:rsidRPr="00820ABD">
              <w:t>М.п</w:t>
            </w:r>
            <w:proofErr w:type="spellEnd"/>
            <w:r w:rsidRPr="00820ABD">
              <w:t>.</w:t>
            </w:r>
          </w:p>
        </w:tc>
      </w:tr>
    </w:tbl>
    <w:p w14:paraId="397E460E" w14:textId="77777777" w:rsidR="000A4F99" w:rsidRPr="00260BC5" w:rsidRDefault="000A4F99" w:rsidP="007169A5">
      <w:pPr>
        <w:tabs>
          <w:tab w:val="num" w:pos="0"/>
        </w:tabs>
        <w:spacing w:line="240" w:lineRule="atLeast"/>
        <w:ind w:firstLine="540"/>
        <w:jc w:val="right"/>
        <w:rPr>
          <w:b/>
          <w:color w:val="000000"/>
        </w:rPr>
      </w:pPr>
    </w:p>
    <w:p w14:paraId="3C5267D2" w14:textId="77777777" w:rsidR="000A4F99" w:rsidRPr="00260BC5" w:rsidRDefault="000A4F99" w:rsidP="007169A5">
      <w:pPr>
        <w:tabs>
          <w:tab w:val="num" w:pos="0"/>
        </w:tabs>
        <w:spacing w:line="240" w:lineRule="atLeast"/>
        <w:ind w:firstLine="540"/>
        <w:jc w:val="right"/>
        <w:rPr>
          <w:b/>
          <w:color w:val="000000"/>
        </w:rPr>
      </w:pPr>
    </w:p>
    <w:p w14:paraId="4065A9DF" w14:textId="77777777" w:rsidR="000A4F99" w:rsidRPr="00260BC5" w:rsidRDefault="000A4F99" w:rsidP="007169A5">
      <w:pPr>
        <w:tabs>
          <w:tab w:val="num" w:pos="0"/>
        </w:tabs>
        <w:spacing w:line="240" w:lineRule="atLeast"/>
        <w:ind w:firstLine="540"/>
        <w:jc w:val="right"/>
        <w:rPr>
          <w:b/>
          <w:color w:val="000000"/>
        </w:rPr>
      </w:pPr>
    </w:p>
    <w:p w14:paraId="1732ADE6" w14:textId="77777777" w:rsidR="000A4F99" w:rsidRPr="00260BC5" w:rsidRDefault="000A4F99" w:rsidP="00EF6D21">
      <w:pPr>
        <w:tabs>
          <w:tab w:val="num" w:pos="0"/>
        </w:tabs>
        <w:spacing w:line="240" w:lineRule="atLeast"/>
        <w:rPr>
          <w:b/>
          <w:color w:val="000000"/>
        </w:rPr>
      </w:pPr>
    </w:p>
    <w:p w14:paraId="0E461AE3" w14:textId="77777777" w:rsidR="00EF6D21" w:rsidRPr="00260BC5" w:rsidRDefault="00EF6D21" w:rsidP="007169A5">
      <w:pPr>
        <w:tabs>
          <w:tab w:val="num" w:pos="0"/>
        </w:tabs>
        <w:spacing w:line="240" w:lineRule="atLeast"/>
        <w:ind w:firstLine="540"/>
        <w:jc w:val="right"/>
        <w:rPr>
          <w:b/>
          <w:color w:val="000000"/>
        </w:rPr>
      </w:pPr>
    </w:p>
    <w:p w14:paraId="32823123" w14:textId="77777777" w:rsidR="00EF6D21" w:rsidRDefault="00EF6D21" w:rsidP="007169A5">
      <w:pPr>
        <w:tabs>
          <w:tab w:val="num" w:pos="0"/>
        </w:tabs>
        <w:spacing w:line="240" w:lineRule="atLeast"/>
        <w:ind w:firstLine="540"/>
        <w:jc w:val="right"/>
        <w:rPr>
          <w:b/>
          <w:color w:val="000000"/>
        </w:rPr>
      </w:pPr>
    </w:p>
    <w:p w14:paraId="47A3C7CF" w14:textId="3DF63E5E" w:rsidR="0083661C" w:rsidRDefault="0083661C" w:rsidP="007169A5">
      <w:pPr>
        <w:tabs>
          <w:tab w:val="num" w:pos="0"/>
        </w:tabs>
        <w:spacing w:line="240" w:lineRule="atLeast"/>
        <w:ind w:firstLine="540"/>
        <w:jc w:val="right"/>
        <w:rPr>
          <w:b/>
          <w:color w:val="000000"/>
        </w:rPr>
      </w:pPr>
    </w:p>
    <w:p w14:paraId="2AC36222" w14:textId="24987EDB" w:rsidR="00053AB1" w:rsidRDefault="00053AB1" w:rsidP="007169A5">
      <w:pPr>
        <w:tabs>
          <w:tab w:val="num" w:pos="0"/>
        </w:tabs>
        <w:spacing w:line="240" w:lineRule="atLeast"/>
        <w:ind w:firstLine="540"/>
        <w:jc w:val="right"/>
        <w:rPr>
          <w:b/>
          <w:color w:val="000000"/>
        </w:rPr>
      </w:pPr>
    </w:p>
    <w:p w14:paraId="09475C7F" w14:textId="11B42BD0" w:rsidR="00053AB1" w:rsidRDefault="00053AB1" w:rsidP="007169A5">
      <w:pPr>
        <w:tabs>
          <w:tab w:val="num" w:pos="0"/>
        </w:tabs>
        <w:spacing w:line="240" w:lineRule="atLeast"/>
        <w:ind w:firstLine="540"/>
        <w:jc w:val="right"/>
        <w:rPr>
          <w:b/>
          <w:color w:val="000000"/>
        </w:rPr>
      </w:pPr>
    </w:p>
    <w:p w14:paraId="48017C77" w14:textId="7C10BA04" w:rsidR="00053AB1" w:rsidRDefault="00053AB1" w:rsidP="007169A5">
      <w:pPr>
        <w:tabs>
          <w:tab w:val="num" w:pos="0"/>
        </w:tabs>
        <w:spacing w:line="240" w:lineRule="atLeast"/>
        <w:ind w:firstLine="540"/>
        <w:jc w:val="right"/>
        <w:rPr>
          <w:b/>
          <w:color w:val="000000"/>
        </w:rPr>
      </w:pPr>
    </w:p>
    <w:p w14:paraId="28BD3506" w14:textId="7DA7ED89" w:rsidR="00053AB1" w:rsidRDefault="00053AB1" w:rsidP="007169A5">
      <w:pPr>
        <w:tabs>
          <w:tab w:val="num" w:pos="0"/>
        </w:tabs>
        <w:spacing w:line="240" w:lineRule="atLeast"/>
        <w:ind w:firstLine="540"/>
        <w:jc w:val="right"/>
        <w:rPr>
          <w:b/>
          <w:color w:val="000000"/>
        </w:rPr>
      </w:pPr>
    </w:p>
    <w:p w14:paraId="2E50901D" w14:textId="63B57F60" w:rsidR="00053AB1" w:rsidRDefault="00053AB1" w:rsidP="007169A5">
      <w:pPr>
        <w:tabs>
          <w:tab w:val="num" w:pos="0"/>
        </w:tabs>
        <w:spacing w:line="240" w:lineRule="atLeast"/>
        <w:ind w:firstLine="540"/>
        <w:jc w:val="right"/>
        <w:rPr>
          <w:b/>
          <w:color w:val="000000"/>
        </w:rPr>
      </w:pPr>
    </w:p>
    <w:p w14:paraId="44E473B8" w14:textId="0B383EA0" w:rsidR="00053AB1" w:rsidRDefault="00053AB1" w:rsidP="007169A5">
      <w:pPr>
        <w:tabs>
          <w:tab w:val="num" w:pos="0"/>
        </w:tabs>
        <w:spacing w:line="240" w:lineRule="atLeast"/>
        <w:ind w:firstLine="540"/>
        <w:jc w:val="right"/>
        <w:rPr>
          <w:b/>
          <w:color w:val="000000"/>
        </w:rPr>
      </w:pPr>
    </w:p>
    <w:p w14:paraId="07C73F5E" w14:textId="77777777" w:rsidR="00053AB1" w:rsidRPr="00260BC5" w:rsidRDefault="00053AB1" w:rsidP="007169A5">
      <w:pPr>
        <w:tabs>
          <w:tab w:val="num" w:pos="0"/>
        </w:tabs>
        <w:spacing w:line="240" w:lineRule="atLeast"/>
        <w:ind w:firstLine="540"/>
        <w:jc w:val="right"/>
        <w:rPr>
          <w:b/>
          <w:color w:val="000000"/>
        </w:rPr>
      </w:pPr>
    </w:p>
    <w:p w14:paraId="3C83D6BD" w14:textId="77777777" w:rsidR="009B5C39" w:rsidRDefault="009B5C39" w:rsidP="00D55044">
      <w:pPr>
        <w:tabs>
          <w:tab w:val="num" w:pos="0"/>
        </w:tabs>
        <w:spacing w:line="240" w:lineRule="atLeast"/>
        <w:rPr>
          <w:b/>
          <w:color w:val="000000"/>
        </w:rPr>
      </w:pPr>
    </w:p>
    <w:p w14:paraId="28D1E57B" w14:textId="77777777" w:rsidR="009B5C39" w:rsidRDefault="009B5C39" w:rsidP="00D55044">
      <w:pPr>
        <w:tabs>
          <w:tab w:val="num" w:pos="0"/>
        </w:tabs>
        <w:spacing w:line="240" w:lineRule="atLeast"/>
        <w:rPr>
          <w:b/>
          <w:color w:val="000000"/>
        </w:rPr>
      </w:pPr>
    </w:p>
    <w:p w14:paraId="1DBD68C6" w14:textId="548D705C" w:rsidR="007169A5" w:rsidRPr="00260BC5" w:rsidRDefault="007169A5" w:rsidP="007169A5">
      <w:pPr>
        <w:tabs>
          <w:tab w:val="num" w:pos="0"/>
        </w:tabs>
        <w:spacing w:line="240" w:lineRule="atLeast"/>
        <w:ind w:firstLine="540"/>
        <w:jc w:val="right"/>
        <w:rPr>
          <w:b/>
          <w:color w:val="000000"/>
        </w:rPr>
      </w:pPr>
      <w:r w:rsidRPr="00260BC5">
        <w:rPr>
          <w:b/>
          <w:color w:val="000000"/>
        </w:rPr>
        <w:t>Приложение №</w:t>
      </w:r>
      <w:r w:rsidR="00053AB1">
        <w:rPr>
          <w:b/>
          <w:color w:val="000000"/>
        </w:rPr>
        <w:t>2</w:t>
      </w:r>
    </w:p>
    <w:p w14:paraId="066946E1" w14:textId="77777777" w:rsidR="007169A5" w:rsidRPr="00260BC5" w:rsidRDefault="007169A5" w:rsidP="007169A5">
      <w:pPr>
        <w:tabs>
          <w:tab w:val="num" w:pos="0"/>
        </w:tabs>
        <w:spacing w:line="240" w:lineRule="atLeast"/>
        <w:ind w:firstLine="540"/>
        <w:jc w:val="right"/>
        <w:rPr>
          <w:b/>
          <w:color w:val="000000"/>
        </w:rPr>
      </w:pPr>
      <w:r w:rsidRPr="00260BC5">
        <w:rPr>
          <w:b/>
          <w:color w:val="000000"/>
        </w:rPr>
        <w:t xml:space="preserve">к Агентскому договору </w:t>
      </w:r>
    </w:p>
    <w:p w14:paraId="0FD0DC24" w14:textId="77777777" w:rsidR="007169A5" w:rsidRPr="00260BC5" w:rsidRDefault="007169A5" w:rsidP="007169A5">
      <w:pPr>
        <w:tabs>
          <w:tab w:val="num" w:pos="0"/>
        </w:tabs>
        <w:spacing w:line="240" w:lineRule="atLeast"/>
        <w:ind w:firstLine="540"/>
        <w:jc w:val="right"/>
        <w:rPr>
          <w:b/>
          <w:color w:val="000000"/>
        </w:rPr>
      </w:pPr>
      <w:r w:rsidRPr="00260BC5">
        <w:rPr>
          <w:b/>
          <w:color w:val="000000"/>
        </w:rPr>
        <w:t>от «____» ________ 20__ года</w:t>
      </w:r>
      <w:r w:rsidR="00503925" w:rsidRPr="00260BC5">
        <w:rPr>
          <w:b/>
          <w:color w:val="000000"/>
        </w:rPr>
        <w:t xml:space="preserve"> №______</w:t>
      </w:r>
    </w:p>
    <w:p w14:paraId="5A99FF9B" w14:textId="77777777" w:rsidR="007169A5" w:rsidRPr="00D55044" w:rsidRDefault="000A4F99" w:rsidP="00EF6D21">
      <w:pPr>
        <w:jc w:val="center"/>
        <w:rPr>
          <w:b/>
          <w:bCs/>
          <w:color w:val="000000"/>
          <w:kern w:val="2"/>
          <w:sz w:val="20"/>
          <w:szCs w:val="20"/>
        </w:rPr>
      </w:pPr>
      <w:r w:rsidRPr="00D55044">
        <w:rPr>
          <w:b/>
          <w:bCs/>
          <w:caps/>
          <w:color w:val="000000"/>
          <w:kern w:val="2"/>
          <w:sz w:val="20"/>
          <w:szCs w:val="20"/>
        </w:rPr>
        <w:t>А</w:t>
      </w:r>
      <w:r w:rsidR="00B20ABA" w:rsidRPr="00D55044">
        <w:rPr>
          <w:b/>
          <w:bCs/>
          <w:color w:val="000000"/>
          <w:kern w:val="2"/>
          <w:sz w:val="20"/>
          <w:szCs w:val="20"/>
        </w:rPr>
        <w:t>кт</w:t>
      </w:r>
      <w:r w:rsidR="007169A5" w:rsidRPr="00D55044">
        <w:rPr>
          <w:b/>
          <w:bCs/>
          <w:color w:val="000000"/>
          <w:kern w:val="2"/>
          <w:sz w:val="20"/>
          <w:szCs w:val="20"/>
        </w:rPr>
        <w:br/>
        <w:t>сдачи-приемки</w:t>
      </w:r>
      <w:r w:rsidR="00B20ABA" w:rsidRPr="00D55044">
        <w:rPr>
          <w:b/>
          <w:bCs/>
          <w:color w:val="000000"/>
          <w:kern w:val="2"/>
          <w:sz w:val="20"/>
          <w:szCs w:val="20"/>
        </w:rPr>
        <w:t xml:space="preserve"> действий АГЕНТА </w:t>
      </w:r>
      <w:r w:rsidRPr="00D55044">
        <w:rPr>
          <w:b/>
          <w:bCs/>
          <w:color w:val="000000"/>
          <w:kern w:val="2"/>
          <w:sz w:val="20"/>
          <w:szCs w:val="20"/>
        </w:rPr>
        <w:t>(форма)</w:t>
      </w:r>
    </w:p>
    <w:p w14:paraId="60EFD5CB" w14:textId="77777777" w:rsidR="00EF6D21" w:rsidRPr="00D55044" w:rsidRDefault="00EF6D21" w:rsidP="00EF6D21">
      <w:pPr>
        <w:jc w:val="center"/>
        <w:rPr>
          <w:b/>
          <w:bCs/>
          <w:caps/>
          <w:color w:val="000000"/>
          <w:kern w:val="2"/>
          <w:sz w:val="20"/>
          <w:szCs w:val="20"/>
        </w:rPr>
      </w:pPr>
    </w:p>
    <w:p w14:paraId="6BE9A994" w14:textId="77777777" w:rsidR="007169A5" w:rsidRPr="00D55044" w:rsidRDefault="00C25AAC" w:rsidP="00EF6D21">
      <w:pPr>
        <w:suppressAutoHyphens/>
        <w:ind w:firstLine="567"/>
        <w:jc w:val="both"/>
        <w:rPr>
          <w:color w:val="000000"/>
          <w:kern w:val="2"/>
          <w:sz w:val="20"/>
          <w:szCs w:val="20"/>
          <w:lang w:eastAsia="ar-SA"/>
        </w:rPr>
      </w:pPr>
      <w:r w:rsidRPr="00D55044">
        <w:rPr>
          <w:b/>
          <w:bCs/>
          <w:color w:val="000000"/>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Pr="00D55044">
        <w:rPr>
          <w:color w:val="000000"/>
          <w:sz w:val="20"/>
          <w:szCs w:val="20"/>
        </w:rPr>
        <w:t xml:space="preserve">, именуемое в дальнейшем </w:t>
      </w:r>
      <w:r w:rsidRPr="00D55044">
        <w:rPr>
          <w:b/>
          <w:color w:val="000000"/>
          <w:sz w:val="20"/>
          <w:szCs w:val="20"/>
        </w:rPr>
        <w:t>«ПРИНЦИПАЛ»</w:t>
      </w:r>
      <w:r w:rsidRPr="00D55044">
        <w:rPr>
          <w:color w:val="000000"/>
          <w:sz w:val="20"/>
          <w:szCs w:val="20"/>
        </w:rPr>
        <w:t xml:space="preserve">, в лице </w:t>
      </w:r>
      <w:r w:rsidRPr="00D55044">
        <w:rPr>
          <w:rFonts w:eastAsia="Calibri"/>
          <w:color w:val="000000"/>
          <w:sz w:val="20"/>
          <w:szCs w:val="20"/>
        </w:rPr>
        <w:t>[</w:t>
      </w:r>
      <w:r w:rsidRPr="00D55044">
        <w:rPr>
          <w:rFonts w:eastAsia="Calibri"/>
          <w:i/>
          <w:color w:val="000000"/>
          <w:sz w:val="20"/>
          <w:szCs w:val="20"/>
        </w:rPr>
        <w:t>укажите должность и полное имя подписанта от лица НИУ ВШЭ</w:t>
      </w:r>
      <w:r w:rsidRPr="00D55044">
        <w:rPr>
          <w:rFonts w:eastAsia="Calibri"/>
          <w:color w:val="000000"/>
          <w:sz w:val="20"/>
          <w:szCs w:val="20"/>
        </w:rPr>
        <w:t>]</w:t>
      </w:r>
      <w:r w:rsidRPr="00D55044">
        <w:rPr>
          <w:color w:val="000000"/>
          <w:sz w:val="20"/>
          <w:szCs w:val="20"/>
        </w:rPr>
        <w:t xml:space="preserve">, действующего основании </w:t>
      </w:r>
      <w:r w:rsidRPr="00D55044">
        <w:rPr>
          <w:rFonts w:eastAsia="Calibri"/>
          <w:color w:val="000000"/>
          <w:sz w:val="20"/>
          <w:szCs w:val="20"/>
        </w:rPr>
        <w:t>[</w:t>
      </w:r>
      <w:r w:rsidRPr="00D55044">
        <w:rPr>
          <w:rFonts w:eastAsia="Calibri"/>
          <w:i/>
          <w:color w:val="000000"/>
          <w:sz w:val="20"/>
          <w:szCs w:val="20"/>
        </w:rPr>
        <w:t>укажите вид документа и его реквизиты, на основании которого подписывается акт</w:t>
      </w:r>
      <w:r w:rsidRPr="00D55044">
        <w:rPr>
          <w:rFonts w:eastAsia="Calibri"/>
          <w:color w:val="000000"/>
          <w:sz w:val="20"/>
          <w:szCs w:val="20"/>
        </w:rPr>
        <w:t>]</w:t>
      </w:r>
      <w:r w:rsidRPr="00D55044">
        <w:rPr>
          <w:color w:val="000000"/>
          <w:sz w:val="20"/>
          <w:szCs w:val="20"/>
        </w:rPr>
        <w:t xml:space="preserve">, с одной стороны, и </w:t>
      </w:r>
      <w:r w:rsidRPr="00D55044">
        <w:rPr>
          <w:rFonts w:eastAsia="Calibri"/>
          <w:color w:val="000000"/>
          <w:sz w:val="20"/>
          <w:szCs w:val="20"/>
        </w:rPr>
        <w:t>[</w:t>
      </w:r>
      <w:r w:rsidRPr="00D55044">
        <w:rPr>
          <w:rFonts w:eastAsia="Calibri"/>
          <w:i/>
          <w:color w:val="000000"/>
          <w:sz w:val="20"/>
          <w:szCs w:val="20"/>
        </w:rPr>
        <w:t>укажите наименование контрагента</w:t>
      </w:r>
      <w:r w:rsidRPr="00D55044">
        <w:rPr>
          <w:rFonts w:eastAsia="Calibri"/>
          <w:color w:val="000000"/>
          <w:sz w:val="20"/>
          <w:szCs w:val="20"/>
        </w:rPr>
        <w:t>]</w:t>
      </w:r>
      <w:r w:rsidRPr="00D55044">
        <w:rPr>
          <w:color w:val="000000"/>
          <w:sz w:val="20"/>
          <w:szCs w:val="20"/>
        </w:rPr>
        <w:t xml:space="preserve">, именуемый в дальнейшем </w:t>
      </w:r>
      <w:r w:rsidRPr="00D55044">
        <w:rPr>
          <w:b/>
          <w:color w:val="000000"/>
          <w:sz w:val="20"/>
          <w:szCs w:val="20"/>
        </w:rPr>
        <w:t>«АГЕНТ»</w:t>
      </w:r>
      <w:r w:rsidRPr="00D55044">
        <w:rPr>
          <w:color w:val="000000"/>
          <w:sz w:val="20"/>
          <w:szCs w:val="20"/>
        </w:rPr>
        <w:t xml:space="preserve">, в лице </w:t>
      </w:r>
      <w:r w:rsidRPr="00D55044">
        <w:rPr>
          <w:rFonts w:eastAsia="Calibri"/>
          <w:color w:val="000000"/>
          <w:sz w:val="20"/>
          <w:szCs w:val="20"/>
        </w:rPr>
        <w:t>[</w:t>
      </w:r>
      <w:r w:rsidRPr="00D55044">
        <w:rPr>
          <w:rFonts w:eastAsia="Calibri"/>
          <w:i/>
          <w:color w:val="000000"/>
          <w:sz w:val="20"/>
          <w:szCs w:val="20"/>
        </w:rPr>
        <w:t>укажите должность и полное имя подписанта от лица контрагента</w:t>
      </w:r>
      <w:r w:rsidRPr="00D55044">
        <w:rPr>
          <w:rFonts w:eastAsia="Calibri"/>
          <w:color w:val="000000"/>
          <w:sz w:val="20"/>
          <w:szCs w:val="20"/>
        </w:rPr>
        <w:t>]</w:t>
      </w:r>
      <w:r w:rsidRPr="00D55044">
        <w:rPr>
          <w:rFonts w:eastAsia="Calibri"/>
          <w:color w:val="000000"/>
          <w:sz w:val="20"/>
          <w:szCs w:val="20"/>
          <w:lang w:eastAsia="en-US"/>
        </w:rPr>
        <w:t xml:space="preserve">, действующего на основании </w:t>
      </w:r>
      <w:r w:rsidRPr="00D55044">
        <w:rPr>
          <w:rFonts w:eastAsia="Calibri"/>
          <w:color w:val="000000"/>
          <w:sz w:val="20"/>
          <w:szCs w:val="20"/>
        </w:rPr>
        <w:t>[</w:t>
      </w:r>
      <w:r w:rsidRPr="00D55044">
        <w:rPr>
          <w:rFonts w:eastAsia="Calibri"/>
          <w:i/>
          <w:color w:val="000000"/>
          <w:sz w:val="20"/>
          <w:szCs w:val="20"/>
        </w:rPr>
        <w:t>укажите вид документа и его реквизиты, на основании которого подписывается акт</w:t>
      </w:r>
      <w:r w:rsidRPr="00D55044">
        <w:rPr>
          <w:rFonts w:eastAsia="Calibri"/>
          <w:color w:val="000000"/>
          <w:sz w:val="20"/>
          <w:szCs w:val="20"/>
        </w:rPr>
        <w:t>]</w:t>
      </w:r>
      <w:r w:rsidR="007169A5" w:rsidRPr="00D55044">
        <w:rPr>
          <w:color w:val="000000"/>
          <w:kern w:val="2"/>
          <w:sz w:val="20"/>
          <w:szCs w:val="20"/>
          <w:lang w:eastAsia="ar-SA"/>
        </w:rPr>
        <w:t>, с другой стороны, составили настоящий акт сдачи-приемки действий агента по Агентскому договору от ____</w:t>
      </w:r>
      <w:r w:rsidR="00420F58" w:rsidRPr="00D55044">
        <w:rPr>
          <w:color w:val="000000"/>
          <w:kern w:val="2"/>
          <w:sz w:val="20"/>
          <w:szCs w:val="20"/>
          <w:lang w:eastAsia="ar-SA"/>
        </w:rPr>
        <w:t xml:space="preserve"> </w:t>
      </w:r>
      <w:r w:rsidR="007169A5" w:rsidRPr="00D55044">
        <w:rPr>
          <w:color w:val="000000"/>
          <w:kern w:val="2"/>
          <w:sz w:val="20"/>
          <w:szCs w:val="20"/>
          <w:lang w:eastAsia="ar-SA"/>
        </w:rPr>
        <w:t>№</w:t>
      </w:r>
      <w:r w:rsidR="00420F58" w:rsidRPr="00D55044">
        <w:rPr>
          <w:color w:val="000000"/>
          <w:kern w:val="2"/>
          <w:sz w:val="20"/>
          <w:szCs w:val="20"/>
          <w:lang w:eastAsia="ar-SA"/>
        </w:rPr>
        <w:t xml:space="preserve"> </w:t>
      </w:r>
      <w:r w:rsidR="007169A5" w:rsidRPr="00D55044">
        <w:rPr>
          <w:color w:val="000000"/>
          <w:kern w:val="2"/>
          <w:sz w:val="20"/>
          <w:szCs w:val="20"/>
          <w:lang w:eastAsia="ar-SA"/>
        </w:rPr>
        <w:t>____</w:t>
      </w:r>
      <w:r w:rsidR="00420F58" w:rsidRPr="00D55044">
        <w:rPr>
          <w:rFonts w:eastAsia="Calibri"/>
          <w:color w:val="000000"/>
          <w:sz w:val="20"/>
          <w:szCs w:val="20"/>
        </w:rPr>
        <w:t>[</w:t>
      </w:r>
      <w:r w:rsidR="00420F58" w:rsidRPr="00D55044">
        <w:rPr>
          <w:rFonts w:eastAsia="Calibri"/>
          <w:i/>
          <w:color w:val="000000"/>
          <w:sz w:val="20"/>
          <w:szCs w:val="20"/>
        </w:rPr>
        <w:t>укажите дату и номер Агентского договора</w:t>
      </w:r>
      <w:r w:rsidR="00420F58" w:rsidRPr="00D55044">
        <w:rPr>
          <w:rFonts w:eastAsia="Calibri"/>
          <w:color w:val="000000"/>
          <w:sz w:val="20"/>
          <w:szCs w:val="20"/>
        </w:rPr>
        <w:t>]</w:t>
      </w:r>
      <w:r w:rsidR="00420F58" w:rsidRPr="00D55044">
        <w:rPr>
          <w:color w:val="000000"/>
          <w:sz w:val="20"/>
          <w:szCs w:val="20"/>
        </w:rPr>
        <w:t xml:space="preserve">, </w:t>
      </w:r>
      <w:r w:rsidR="007169A5" w:rsidRPr="00D55044">
        <w:rPr>
          <w:color w:val="000000"/>
          <w:kern w:val="2"/>
          <w:sz w:val="20"/>
          <w:szCs w:val="20"/>
          <w:lang w:eastAsia="ar-SA"/>
        </w:rPr>
        <w:t xml:space="preserve"> (далее – Акт, Договор) о нижеследующем:</w:t>
      </w:r>
    </w:p>
    <w:p w14:paraId="7E1B94FD" w14:textId="213CEFEE" w:rsidR="007169A5" w:rsidRPr="00D55044" w:rsidRDefault="007169A5" w:rsidP="007654C8">
      <w:pPr>
        <w:widowControl w:val="0"/>
        <w:numPr>
          <w:ilvl w:val="0"/>
          <w:numId w:val="3"/>
        </w:numPr>
        <w:tabs>
          <w:tab w:val="clear" w:pos="2160"/>
          <w:tab w:val="num" w:pos="0"/>
          <w:tab w:val="left" w:pos="851"/>
        </w:tabs>
        <w:autoSpaceDE w:val="0"/>
        <w:autoSpaceDN w:val="0"/>
        <w:adjustRightInd w:val="0"/>
        <w:spacing w:before="120" w:after="120"/>
        <w:ind w:left="0" w:firstLine="567"/>
        <w:jc w:val="both"/>
        <w:rPr>
          <w:color w:val="000000"/>
          <w:kern w:val="2"/>
          <w:sz w:val="20"/>
          <w:szCs w:val="20"/>
        </w:rPr>
      </w:pPr>
      <w:r w:rsidRPr="00D55044">
        <w:rPr>
          <w:color w:val="000000"/>
          <w:kern w:val="2"/>
          <w:sz w:val="20"/>
          <w:szCs w:val="20"/>
        </w:rPr>
        <w:t>В соответствии с Договором Агент выполнил поручение Принципала</w:t>
      </w:r>
      <w:r w:rsidRPr="00D55044">
        <w:rPr>
          <w:color w:val="000000"/>
          <w:sz w:val="20"/>
          <w:szCs w:val="20"/>
        </w:rPr>
        <w:t xml:space="preserve">  - </w:t>
      </w:r>
      <w:r w:rsidRPr="00D55044">
        <w:rPr>
          <w:color w:val="000000"/>
          <w:kern w:val="2"/>
          <w:sz w:val="20"/>
          <w:szCs w:val="20"/>
        </w:rPr>
        <w:t>от имени</w:t>
      </w:r>
      <w:r w:rsidR="001B0099" w:rsidRPr="00D55044">
        <w:rPr>
          <w:color w:val="000000"/>
          <w:kern w:val="2"/>
          <w:sz w:val="20"/>
          <w:szCs w:val="20"/>
        </w:rPr>
        <w:t xml:space="preserve"> Принципала</w:t>
      </w:r>
      <w:r w:rsidRPr="00D55044">
        <w:rPr>
          <w:color w:val="000000"/>
          <w:kern w:val="2"/>
          <w:sz w:val="20"/>
          <w:szCs w:val="20"/>
        </w:rPr>
        <w:t xml:space="preserve">, </w:t>
      </w:r>
      <w:r w:rsidR="001B0099" w:rsidRPr="00D55044">
        <w:rPr>
          <w:color w:val="000000"/>
          <w:kern w:val="2"/>
          <w:sz w:val="20"/>
          <w:szCs w:val="20"/>
        </w:rPr>
        <w:t>и</w:t>
      </w:r>
      <w:r w:rsidRPr="00D55044">
        <w:rPr>
          <w:color w:val="000000"/>
          <w:kern w:val="2"/>
          <w:sz w:val="20"/>
          <w:szCs w:val="20"/>
        </w:rPr>
        <w:t xml:space="preserve"> за счет Принципала, за вознаграждение совершить юридические и иные действия а именно: ______</w:t>
      </w:r>
      <w:r w:rsidR="00B55B33" w:rsidRPr="00D55044">
        <w:rPr>
          <w:color w:val="000000"/>
          <w:sz w:val="20"/>
          <w:szCs w:val="20"/>
        </w:rPr>
        <w:t>______________________________________________________________________________ «___»________20__года с __:___ по ___:___, в _____________</w:t>
      </w:r>
      <w:r w:rsidR="00B55B33" w:rsidRPr="00D55044">
        <w:rPr>
          <w:rFonts w:eastAsia="Calibri"/>
          <w:color w:val="000000"/>
          <w:sz w:val="20"/>
          <w:szCs w:val="20"/>
        </w:rPr>
        <w:t>[</w:t>
      </w:r>
      <w:r w:rsidR="00B55B33" w:rsidRPr="00D55044">
        <w:rPr>
          <w:rFonts w:eastAsia="Calibri"/>
          <w:i/>
          <w:color w:val="000000"/>
          <w:sz w:val="20"/>
          <w:szCs w:val="20"/>
        </w:rPr>
        <w:t>укажите наименование, дату, время и место проведения мероприятия</w:t>
      </w:r>
      <w:r w:rsidR="00B55B33" w:rsidRPr="00D55044">
        <w:rPr>
          <w:rFonts w:eastAsia="Calibri"/>
          <w:color w:val="000000"/>
          <w:sz w:val="20"/>
          <w:szCs w:val="20"/>
        </w:rPr>
        <w:t>]</w:t>
      </w:r>
      <w:r w:rsidRPr="00D55044">
        <w:rPr>
          <w:color w:val="000000"/>
          <w:kern w:val="2"/>
          <w:sz w:val="20"/>
          <w:szCs w:val="20"/>
        </w:rPr>
        <w:t xml:space="preserve">,  а Принципал принял действия Агента по исполнению </w:t>
      </w:r>
      <w:r w:rsidR="00B55B33" w:rsidRPr="00D55044">
        <w:rPr>
          <w:color w:val="000000"/>
          <w:kern w:val="2"/>
          <w:sz w:val="20"/>
          <w:szCs w:val="20"/>
        </w:rPr>
        <w:t>П</w:t>
      </w:r>
      <w:r w:rsidRPr="00D55044">
        <w:rPr>
          <w:color w:val="000000"/>
          <w:kern w:val="2"/>
          <w:sz w:val="20"/>
          <w:szCs w:val="20"/>
        </w:rPr>
        <w:t>оручения в рамках Договора.</w:t>
      </w:r>
    </w:p>
    <w:p w14:paraId="032FA26D" w14:textId="77777777" w:rsidR="007169A5" w:rsidRPr="00D55044" w:rsidRDefault="007169A5" w:rsidP="007654C8">
      <w:pPr>
        <w:widowControl w:val="0"/>
        <w:numPr>
          <w:ilvl w:val="0"/>
          <w:numId w:val="3"/>
        </w:numPr>
        <w:tabs>
          <w:tab w:val="num" w:pos="851"/>
        </w:tabs>
        <w:autoSpaceDE w:val="0"/>
        <w:autoSpaceDN w:val="0"/>
        <w:adjustRightInd w:val="0"/>
        <w:spacing w:before="120" w:after="120"/>
        <w:ind w:left="0" w:firstLine="567"/>
        <w:jc w:val="both"/>
        <w:rPr>
          <w:color w:val="000000"/>
          <w:kern w:val="2"/>
          <w:sz w:val="20"/>
          <w:szCs w:val="20"/>
        </w:rPr>
      </w:pPr>
      <w:r w:rsidRPr="00D55044">
        <w:rPr>
          <w:color w:val="000000"/>
          <w:kern w:val="2"/>
          <w:sz w:val="20"/>
          <w:szCs w:val="20"/>
        </w:rPr>
        <w:t>Расходы, произведенные Агентом по поручению Принципала и подлежащие возмещению Принципалом, составили сумму в размере</w:t>
      </w:r>
      <w:r w:rsidR="00B55B33" w:rsidRPr="00D55044">
        <w:rPr>
          <w:bCs/>
          <w:color w:val="000000"/>
          <w:sz w:val="20"/>
          <w:szCs w:val="20"/>
        </w:rPr>
        <w:t xml:space="preserve"> </w:t>
      </w:r>
      <w:r w:rsidR="00B55B33" w:rsidRPr="00D55044">
        <w:rPr>
          <w:rFonts w:eastAsia="Calibri"/>
          <w:color w:val="000000"/>
          <w:sz w:val="20"/>
          <w:szCs w:val="20"/>
        </w:rPr>
        <w:t>[</w:t>
      </w:r>
      <w:r w:rsidR="00B55B33" w:rsidRPr="00D55044">
        <w:rPr>
          <w:rFonts w:eastAsia="Calibri"/>
          <w:i/>
          <w:color w:val="000000"/>
          <w:sz w:val="20"/>
          <w:szCs w:val="20"/>
        </w:rPr>
        <w:t>укажите сумму цифрой</w:t>
      </w:r>
      <w:r w:rsidR="00B55B33" w:rsidRPr="00D55044">
        <w:rPr>
          <w:rFonts w:eastAsia="Calibri"/>
          <w:color w:val="000000"/>
          <w:sz w:val="20"/>
          <w:szCs w:val="20"/>
        </w:rPr>
        <w:t>]</w:t>
      </w:r>
      <w:r w:rsidR="00B55B33" w:rsidRPr="00D55044">
        <w:rPr>
          <w:color w:val="000000"/>
          <w:sz w:val="20"/>
          <w:szCs w:val="20"/>
        </w:rPr>
        <w:t xml:space="preserve"> (</w:t>
      </w:r>
      <w:r w:rsidR="00B55B33" w:rsidRPr="00D55044">
        <w:rPr>
          <w:i/>
          <w:color w:val="000000"/>
          <w:sz w:val="20"/>
          <w:szCs w:val="20"/>
        </w:rPr>
        <w:t>[укажите сумму прописью]</w:t>
      </w:r>
      <w:r w:rsidR="00B55B33" w:rsidRPr="00D55044">
        <w:rPr>
          <w:color w:val="000000"/>
          <w:sz w:val="20"/>
          <w:szCs w:val="20"/>
        </w:rPr>
        <w:t>)</w:t>
      </w:r>
      <w:r w:rsidR="00B55B33" w:rsidRPr="00D55044">
        <w:rPr>
          <w:rFonts w:eastAsia="Calibri"/>
          <w:color w:val="000000"/>
          <w:sz w:val="20"/>
          <w:szCs w:val="20"/>
        </w:rPr>
        <w:t xml:space="preserve"> рублей 00</w:t>
      </w:r>
      <w:r w:rsidR="00B55B33" w:rsidRPr="00D55044">
        <w:rPr>
          <w:rFonts w:eastAsia="Calibri"/>
          <w:i/>
          <w:color w:val="000000"/>
          <w:sz w:val="20"/>
          <w:szCs w:val="20"/>
        </w:rPr>
        <w:t xml:space="preserve"> </w:t>
      </w:r>
      <w:r w:rsidR="00B55B33" w:rsidRPr="00D55044">
        <w:rPr>
          <w:rFonts w:eastAsia="Calibri"/>
          <w:color w:val="000000"/>
          <w:sz w:val="20"/>
          <w:szCs w:val="20"/>
        </w:rPr>
        <w:t>копеек, [</w:t>
      </w:r>
      <w:r w:rsidR="00B55B33" w:rsidRPr="00D55044">
        <w:rPr>
          <w:rFonts w:eastAsia="Calibri"/>
          <w:i/>
          <w:color w:val="000000"/>
          <w:sz w:val="20"/>
          <w:szCs w:val="20"/>
        </w:rPr>
        <w:t>выберите нужное в отношении НДС</w:t>
      </w:r>
      <w:r w:rsidR="00B55B33" w:rsidRPr="00D55044">
        <w:rPr>
          <w:rFonts w:eastAsia="Calibri"/>
          <w:color w:val="000000"/>
          <w:sz w:val="20"/>
          <w:szCs w:val="20"/>
        </w:rPr>
        <w:t>].</w:t>
      </w:r>
      <w:r w:rsidRPr="00D55044">
        <w:rPr>
          <w:color w:val="000000"/>
          <w:kern w:val="2"/>
          <w:sz w:val="20"/>
          <w:szCs w:val="20"/>
          <w:vertAlign w:val="superscript"/>
        </w:rPr>
        <w:footnoteReference w:id="3"/>
      </w:r>
      <w:r w:rsidRPr="00D55044">
        <w:rPr>
          <w:color w:val="000000"/>
          <w:kern w:val="2"/>
          <w:sz w:val="20"/>
          <w:szCs w:val="20"/>
        </w:rPr>
        <w:t xml:space="preserve">. </w:t>
      </w:r>
    </w:p>
    <w:p w14:paraId="5576F475" w14:textId="77777777" w:rsidR="007169A5" w:rsidRPr="00D55044" w:rsidRDefault="007169A5" w:rsidP="006F7A0F">
      <w:pPr>
        <w:suppressAutoHyphens/>
        <w:ind w:firstLine="567"/>
        <w:jc w:val="both"/>
        <w:rPr>
          <w:color w:val="000000"/>
          <w:kern w:val="2"/>
          <w:sz w:val="20"/>
          <w:szCs w:val="20"/>
          <w:lang w:eastAsia="ar-SA"/>
        </w:rPr>
      </w:pPr>
      <w:r w:rsidRPr="00D55044">
        <w:rPr>
          <w:color w:val="000000"/>
          <w:kern w:val="2"/>
          <w:sz w:val="20"/>
          <w:szCs w:val="20"/>
          <w:lang w:eastAsia="ar-SA"/>
        </w:rPr>
        <w:t>Вознаграждение Агента за исполнение поручения Принципала составляет</w:t>
      </w:r>
      <w:r w:rsidR="00C82D4A" w:rsidRPr="00D55044">
        <w:rPr>
          <w:color w:val="000000"/>
          <w:kern w:val="2"/>
          <w:sz w:val="20"/>
          <w:szCs w:val="20"/>
          <w:lang w:eastAsia="ar-SA"/>
        </w:rPr>
        <w:t xml:space="preserve"> </w:t>
      </w:r>
      <w:r w:rsidR="00C82D4A" w:rsidRPr="00D55044">
        <w:rPr>
          <w:rFonts w:eastAsia="Calibri"/>
          <w:color w:val="000000"/>
          <w:sz w:val="20"/>
          <w:szCs w:val="20"/>
        </w:rPr>
        <w:t>[</w:t>
      </w:r>
      <w:r w:rsidR="00C82D4A" w:rsidRPr="00D55044">
        <w:rPr>
          <w:rFonts w:eastAsia="Calibri"/>
          <w:i/>
          <w:color w:val="000000"/>
          <w:sz w:val="20"/>
          <w:szCs w:val="20"/>
        </w:rPr>
        <w:t>укажите сумму цифрой</w:t>
      </w:r>
      <w:r w:rsidR="00C82D4A" w:rsidRPr="00D55044">
        <w:rPr>
          <w:rFonts w:eastAsia="Calibri"/>
          <w:color w:val="000000"/>
          <w:sz w:val="20"/>
          <w:szCs w:val="20"/>
        </w:rPr>
        <w:t>]</w:t>
      </w:r>
      <w:r w:rsidR="00C82D4A" w:rsidRPr="00D55044">
        <w:rPr>
          <w:color w:val="000000"/>
          <w:sz w:val="20"/>
          <w:szCs w:val="20"/>
        </w:rPr>
        <w:t xml:space="preserve"> (</w:t>
      </w:r>
      <w:r w:rsidR="00C82D4A" w:rsidRPr="00D55044">
        <w:rPr>
          <w:i/>
          <w:color w:val="000000"/>
          <w:sz w:val="20"/>
          <w:szCs w:val="20"/>
        </w:rPr>
        <w:t>[укажите сумму прописью]</w:t>
      </w:r>
      <w:r w:rsidR="00C82D4A" w:rsidRPr="00D55044">
        <w:rPr>
          <w:color w:val="000000"/>
          <w:sz w:val="20"/>
          <w:szCs w:val="20"/>
        </w:rPr>
        <w:t>)</w:t>
      </w:r>
      <w:r w:rsidR="00C82D4A" w:rsidRPr="00D55044">
        <w:rPr>
          <w:rFonts w:eastAsia="Calibri"/>
          <w:color w:val="000000"/>
          <w:sz w:val="20"/>
          <w:szCs w:val="20"/>
        </w:rPr>
        <w:t xml:space="preserve"> рублей 00</w:t>
      </w:r>
      <w:r w:rsidR="00C82D4A" w:rsidRPr="00D55044">
        <w:rPr>
          <w:rFonts w:eastAsia="Calibri"/>
          <w:i/>
          <w:color w:val="000000"/>
          <w:sz w:val="20"/>
          <w:szCs w:val="20"/>
        </w:rPr>
        <w:t xml:space="preserve"> </w:t>
      </w:r>
      <w:r w:rsidR="00C82D4A" w:rsidRPr="00D55044">
        <w:rPr>
          <w:rFonts w:eastAsia="Calibri"/>
          <w:color w:val="000000"/>
          <w:sz w:val="20"/>
          <w:szCs w:val="20"/>
        </w:rPr>
        <w:t>копеек, [</w:t>
      </w:r>
      <w:r w:rsidR="00C82D4A" w:rsidRPr="00D55044">
        <w:rPr>
          <w:rFonts w:eastAsia="Calibri"/>
          <w:i/>
          <w:color w:val="000000"/>
          <w:sz w:val="20"/>
          <w:szCs w:val="20"/>
        </w:rPr>
        <w:t>выберите нужное в отношении НДС</w:t>
      </w:r>
      <w:r w:rsidR="00C82D4A" w:rsidRPr="00D55044">
        <w:rPr>
          <w:rFonts w:eastAsia="Calibri"/>
          <w:color w:val="000000"/>
          <w:sz w:val="20"/>
          <w:szCs w:val="20"/>
        </w:rPr>
        <w:t>]</w:t>
      </w:r>
      <w:r w:rsidRPr="00D55044">
        <w:rPr>
          <w:color w:val="000000"/>
          <w:kern w:val="2"/>
          <w:sz w:val="20"/>
          <w:szCs w:val="20"/>
          <w:vertAlign w:val="superscript"/>
          <w:lang w:eastAsia="ar-SA"/>
        </w:rPr>
        <w:footnoteReference w:id="4"/>
      </w:r>
      <w:r w:rsidRPr="00D55044">
        <w:rPr>
          <w:color w:val="000000"/>
          <w:kern w:val="2"/>
          <w:sz w:val="20"/>
          <w:szCs w:val="20"/>
          <w:lang w:eastAsia="ar-SA"/>
        </w:rPr>
        <w:t xml:space="preserve">. </w:t>
      </w:r>
    </w:p>
    <w:p w14:paraId="4F8D0393" w14:textId="77777777" w:rsidR="007169A5" w:rsidRPr="00D55044" w:rsidRDefault="007169A5" w:rsidP="007654C8">
      <w:pPr>
        <w:widowControl w:val="0"/>
        <w:numPr>
          <w:ilvl w:val="0"/>
          <w:numId w:val="3"/>
        </w:numPr>
        <w:tabs>
          <w:tab w:val="num" w:pos="851"/>
        </w:tabs>
        <w:autoSpaceDE w:val="0"/>
        <w:autoSpaceDN w:val="0"/>
        <w:adjustRightInd w:val="0"/>
        <w:spacing w:before="120" w:after="120"/>
        <w:ind w:left="0" w:firstLine="567"/>
        <w:jc w:val="both"/>
        <w:rPr>
          <w:color w:val="000000"/>
          <w:kern w:val="2"/>
          <w:sz w:val="20"/>
          <w:szCs w:val="20"/>
        </w:rPr>
      </w:pPr>
      <w:r w:rsidRPr="00D55044">
        <w:rPr>
          <w:color w:val="000000"/>
          <w:kern w:val="2"/>
          <w:sz w:val="20"/>
          <w:szCs w:val="20"/>
        </w:rPr>
        <w:t>Поручение исполнено Агентом своевременно/не своевременно</w:t>
      </w:r>
      <w:r w:rsidRPr="00D55044">
        <w:rPr>
          <w:color w:val="000000"/>
          <w:kern w:val="2"/>
          <w:sz w:val="20"/>
          <w:szCs w:val="20"/>
          <w:vertAlign w:val="superscript"/>
        </w:rPr>
        <w:footnoteReference w:id="5"/>
      </w:r>
      <w:r w:rsidRPr="00D55044">
        <w:rPr>
          <w:color w:val="000000"/>
          <w:kern w:val="2"/>
          <w:sz w:val="20"/>
          <w:szCs w:val="20"/>
        </w:rPr>
        <w:t>, в полном объеме/не в полном объеме, с соблюдением требований и указаний Принципала/с нарушением требований и указаний Принципала:_________________________________________</w:t>
      </w:r>
      <w:r w:rsidRPr="00D55044">
        <w:rPr>
          <w:color w:val="000000"/>
          <w:kern w:val="2"/>
          <w:sz w:val="20"/>
          <w:szCs w:val="20"/>
          <w:vertAlign w:val="superscript"/>
        </w:rPr>
        <w:footnoteReference w:id="6"/>
      </w:r>
      <w:r w:rsidRPr="00D55044">
        <w:rPr>
          <w:color w:val="000000"/>
          <w:kern w:val="2"/>
          <w:sz w:val="20"/>
          <w:szCs w:val="20"/>
        </w:rPr>
        <w:t>.</w:t>
      </w:r>
    </w:p>
    <w:p w14:paraId="6FCEEB6D" w14:textId="77777777" w:rsidR="00EF6D21" w:rsidRPr="00D55044" w:rsidRDefault="007169A5" w:rsidP="007654C8">
      <w:pPr>
        <w:widowControl w:val="0"/>
        <w:numPr>
          <w:ilvl w:val="0"/>
          <w:numId w:val="3"/>
        </w:numPr>
        <w:tabs>
          <w:tab w:val="num" w:pos="851"/>
        </w:tabs>
        <w:autoSpaceDE w:val="0"/>
        <w:autoSpaceDN w:val="0"/>
        <w:adjustRightInd w:val="0"/>
        <w:spacing w:before="120" w:after="120"/>
        <w:ind w:left="0" w:firstLine="567"/>
        <w:jc w:val="both"/>
        <w:rPr>
          <w:color w:val="000000"/>
          <w:kern w:val="2"/>
          <w:sz w:val="20"/>
          <w:szCs w:val="20"/>
        </w:rPr>
      </w:pPr>
      <w:r w:rsidRPr="00D55044">
        <w:rPr>
          <w:color w:val="000000"/>
          <w:kern w:val="2"/>
          <w:sz w:val="20"/>
          <w:szCs w:val="20"/>
        </w:rPr>
        <w:t>Следует к перечислению Агенту за исполнение поручения (всего, включая возмещение расходов Агента и вознаграждение)</w:t>
      </w:r>
      <w:r w:rsidR="009541B9" w:rsidRPr="00D55044">
        <w:rPr>
          <w:bCs/>
          <w:color w:val="000000"/>
          <w:sz w:val="20"/>
          <w:szCs w:val="20"/>
        </w:rPr>
        <w:t xml:space="preserve">  </w:t>
      </w:r>
      <w:r w:rsidR="009541B9" w:rsidRPr="00D55044">
        <w:rPr>
          <w:rFonts w:eastAsia="Calibri"/>
          <w:color w:val="000000"/>
          <w:sz w:val="20"/>
          <w:szCs w:val="20"/>
        </w:rPr>
        <w:t>[</w:t>
      </w:r>
      <w:r w:rsidR="009541B9" w:rsidRPr="00D55044">
        <w:rPr>
          <w:rFonts w:eastAsia="Calibri"/>
          <w:i/>
          <w:color w:val="000000"/>
          <w:sz w:val="20"/>
          <w:szCs w:val="20"/>
        </w:rPr>
        <w:t>укажите сумму цифрой</w:t>
      </w:r>
      <w:r w:rsidR="009541B9" w:rsidRPr="00D55044">
        <w:rPr>
          <w:rFonts w:eastAsia="Calibri"/>
          <w:color w:val="000000"/>
          <w:sz w:val="20"/>
          <w:szCs w:val="20"/>
        </w:rPr>
        <w:t>]</w:t>
      </w:r>
      <w:r w:rsidR="009541B9" w:rsidRPr="00D55044">
        <w:rPr>
          <w:color w:val="000000"/>
          <w:sz w:val="20"/>
          <w:szCs w:val="20"/>
        </w:rPr>
        <w:t xml:space="preserve"> (</w:t>
      </w:r>
      <w:r w:rsidR="009541B9" w:rsidRPr="00D55044">
        <w:rPr>
          <w:i/>
          <w:color w:val="000000"/>
          <w:sz w:val="20"/>
          <w:szCs w:val="20"/>
        </w:rPr>
        <w:t>[укажите сумму прописью]</w:t>
      </w:r>
      <w:r w:rsidR="009541B9" w:rsidRPr="00D55044">
        <w:rPr>
          <w:color w:val="000000"/>
          <w:sz w:val="20"/>
          <w:szCs w:val="20"/>
        </w:rPr>
        <w:t>)</w:t>
      </w:r>
      <w:r w:rsidR="009541B9" w:rsidRPr="00D55044">
        <w:rPr>
          <w:rFonts w:eastAsia="Calibri"/>
          <w:color w:val="000000"/>
          <w:sz w:val="20"/>
          <w:szCs w:val="20"/>
        </w:rPr>
        <w:t xml:space="preserve"> рублей ___</w:t>
      </w:r>
      <w:r w:rsidR="009541B9" w:rsidRPr="00D55044">
        <w:rPr>
          <w:rFonts w:eastAsia="Calibri"/>
          <w:i/>
          <w:color w:val="000000"/>
          <w:sz w:val="20"/>
          <w:szCs w:val="20"/>
        </w:rPr>
        <w:t xml:space="preserve"> </w:t>
      </w:r>
      <w:r w:rsidR="009541B9" w:rsidRPr="00D55044">
        <w:rPr>
          <w:rFonts w:eastAsia="Calibri"/>
          <w:color w:val="000000"/>
          <w:sz w:val="20"/>
          <w:szCs w:val="20"/>
        </w:rPr>
        <w:t>копеек, [</w:t>
      </w:r>
      <w:r w:rsidR="009541B9" w:rsidRPr="00D55044">
        <w:rPr>
          <w:rFonts w:eastAsia="Calibri"/>
          <w:i/>
          <w:color w:val="000000"/>
          <w:sz w:val="20"/>
          <w:szCs w:val="20"/>
        </w:rPr>
        <w:t>выберите нужное в отношении НДС</w:t>
      </w:r>
      <w:r w:rsidR="009541B9" w:rsidRPr="00D55044">
        <w:rPr>
          <w:rFonts w:eastAsia="Calibri"/>
          <w:color w:val="000000"/>
          <w:sz w:val="20"/>
          <w:szCs w:val="20"/>
        </w:rPr>
        <w:t>]</w:t>
      </w:r>
      <w:r w:rsidRPr="00D55044">
        <w:rPr>
          <w:color w:val="000000"/>
          <w:kern w:val="2"/>
          <w:sz w:val="20"/>
          <w:szCs w:val="20"/>
        </w:rPr>
        <w:t>.</w:t>
      </w:r>
    </w:p>
    <w:tbl>
      <w:tblPr>
        <w:tblW w:w="10139" w:type="dxa"/>
        <w:tblLayout w:type="fixed"/>
        <w:tblLook w:val="01E0" w:firstRow="1" w:lastRow="1" w:firstColumn="1" w:lastColumn="1" w:noHBand="0" w:noVBand="0"/>
      </w:tblPr>
      <w:tblGrid>
        <w:gridCol w:w="5353"/>
        <w:gridCol w:w="4786"/>
      </w:tblGrid>
      <w:tr w:rsidR="007169A5" w:rsidRPr="00D55044" w14:paraId="2312129B" w14:textId="77777777" w:rsidTr="000758C3">
        <w:tc>
          <w:tcPr>
            <w:tcW w:w="5353" w:type="dxa"/>
          </w:tcPr>
          <w:p w14:paraId="702AAA4F" w14:textId="77777777" w:rsidR="007169A5" w:rsidRPr="00D55044" w:rsidRDefault="007169A5" w:rsidP="00EF6D21">
            <w:pPr>
              <w:jc w:val="center"/>
              <w:rPr>
                <w:color w:val="000000"/>
                <w:sz w:val="20"/>
                <w:szCs w:val="20"/>
              </w:rPr>
            </w:pPr>
            <w:r w:rsidRPr="00D55044">
              <w:rPr>
                <w:color w:val="000000"/>
                <w:sz w:val="20"/>
                <w:szCs w:val="20"/>
              </w:rPr>
              <w:t>АГЕНТ:</w:t>
            </w:r>
          </w:p>
          <w:p w14:paraId="2FD48054" w14:textId="77777777" w:rsidR="007169A5" w:rsidRPr="00D55044" w:rsidRDefault="007169A5" w:rsidP="00B749F5">
            <w:pPr>
              <w:rPr>
                <w:color w:val="000000"/>
                <w:sz w:val="20"/>
                <w:szCs w:val="20"/>
                <w:lang w:val="en-US"/>
              </w:rPr>
            </w:pPr>
            <w:r w:rsidRPr="00D55044">
              <w:rPr>
                <w:color w:val="000000"/>
                <w:sz w:val="20"/>
                <w:szCs w:val="20"/>
              </w:rPr>
              <w:t xml:space="preserve">____________ </w:t>
            </w:r>
            <w:r w:rsidRPr="00D55044">
              <w:rPr>
                <w:color w:val="000000"/>
                <w:sz w:val="20"/>
                <w:szCs w:val="20"/>
                <w:lang w:val="en-US"/>
              </w:rPr>
              <w:t>/___________</w:t>
            </w:r>
          </w:p>
          <w:p w14:paraId="064BD216" w14:textId="77777777" w:rsidR="007169A5" w:rsidRPr="00D55044" w:rsidRDefault="007169A5" w:rsidP="00B749F5">
            <w:pPr>
              <w:rPr>
                <w:color w:val="000000"/>
                <w:sz w:val="20"/>
                <w:szCs w:val="20"/>
                <w:lang w:val="en-US"/>
              </w:rPr>
            </w:pPr>
            <w:proofErr w:type="spellStart"/>
            <w:r w:rsidRPr="00D55044">
              <w:rPr>
                <w:color w:val="000000"/>
                <w:sz w:val="20"/>
                <w:szCs w:val="20"/>
              </w:rPr>
              <w:t>м.п</w:t>
            </w:r>
            <w:proofErr w:type="spellEnd"/>
            <w:r w:rsidRPr="00D55044">
              <w:rPr>
                <w:color w:val="000000"/>
                <w:sz w:val="20"/>
                <w:szCs w:val="20"/>
              </w:rPr>
              <w:t>.</w:t>
            </w:r>
          </w:p>
          <w:p w14:paraId="25C758FB" w14:textId="77777777" w:rsidR="007169A5" w:rsidRPr="00D55044" w:rsidRDefault="007169A5" w:rsidP="00B749F5">
            <w:pPr>
              <w:rPr>
                <w:color w:val="000000"/>
                <w:sz w:val="20"/>
                <w:szCs w:val="20"/>
              </w:rPr>
            </w:pPr>
            <w:r w:rsidRPr="00D55044">
              <w:rPr>
                <w:color w:val="000000"/>
                <w:sz w:val="20"/>
                <w:szCs w:val="20"/>
              </w:rPr>
              <w:t>«____»______________20_ г.</w:t>
            </w:r>
          </w:p>
        </w:tc>
        <w:tc>
          <w:tcPr>
            <w:tcW w:w="4786" w:type="dxa"/>
          </w:tcPr>
          <w:p w14:paraId="6BAD577E" w14:textId="77777777" w:rsidR="0015632C" w:rsidRPr="00D55044" w:rsidRDefault="007169A5" w:rsidP="00EF6D21">
            <w:pPr>
              <w:jc w:val="center"/>
              <w:rPr>
                <w:color w:val="000000"/>
                <w:sz w:val="20"/>
                <w:szCs w:val="20"/>
              </w:rPr>
            </w:pPr>
            <w:r w:rsidRPr="00D55044">
              <w:rPr>
                <w:color w:val="000000"/>
                <w:sz w:val="20"/>
                <w:szCs w:val="20"/>
              </w:rPr>
              <w:t>ПРИНЦИПАЛ:</w:t>
            </w:r>
          </w:p>
          <w:p w14:paraId="74027375" w14:textId="77777777" w:rsidR="007169A5" w:rsidRPr="00D55044" w:rsidRDefault="007169A5" w:rsidP="00B749F5">
            <w:pPr>
              <w:rPr>
                <w:color w:val="000000"/>
                <w:sz w:val="20"/>
                <w:szCs w:val="20"/>
              </w:rPr>
            </w:pPr>
            <w:r w:rsidRPr="00D55044">
              <w:rPr>
                <w:color w:val="000000"/>
                <w:sz w:val="20"/>
                <w:szCs w:val="20"/>
              </w:rPr>
              <w:t>___________________ /_______</w:t>
            </w:r>
          </w:p>
          <w:p w14:paraId="1D1444EB" w14:textId="77777777" w:rsidR="007169A5" w:rsidRPr="00D55044" w:rsidRDefault="007169A5" w:rsidP="00B749F5">
            <w:pPr>
              <w:rPr>
                <w:color w:val="000000"/>
                <w:sz w:val="20"/>
                <w:szCs w:val="20"/>
              </w:rPr>
            </w:pPr>
            <w:proofErr w:type="spellStart"/>
            <w:r w:rsidRPr="00D55044">
              <w:rPr>
                <w:color w:val="000000"/>
                <w:sz w:val="20"/>
                <w:szCs w:val="20"/>
              </w:rPr>
              <w:t>м.п</w:t>
            </w:r>
            <w:proofErr w:type="spellEnd"/>
            <w:r w:rsidRPr="00D55044">
              <w:rPr>
                <w:color w:val="000000"/>
                <w:sz w:val="20"/>
                <w:szCs w:val="20"/>
              </w:rPr>
              <w:t>.</w:t>
            </w:r>
          </w:p>
          <w:p w14:paraId="2DA4B720" w14:textId="77777777" w:rsidR="007169A5" w:rsidRPr="00D55044" w:rsidRDefault="007169A5" w:rsidP="00B749F5">
            <w:pPr>
              <w:rPr>
                <w:color w:val="000000"/>
                <w:sz w:val="20"/>
                <w:szCs w:val="20"/>
              </w:rPr>
            </w:pPr>
            <w:r w:rsidRPr="00D55044">
              <w:rPr>
                <w:color w:val="000000"/>
                <w:sz w:val="20"/>
                <w:szCs w:val="20"/>
              </w:rPr>
              <w:t>«____»______________20_ г.</w:t>
            </w:r>
          </w:p>
        </w:tc>
      </w:tr>
    </w:tbl>
    <w:p w14:paraId="07607ED5" w14:textId="77777777" w:rsidR="00EF6D21" w:rsidRPr="00D55044" w:rsidRDefault="00EF6D21" w:rsidP="00EF6D21">
      <w:pPr>
        <w:pStyle w:val="ConsPlusNonformat"/>
        <w:rPr>
          <w:rFonts w:ascii="Times New Roman" w:hAnsi="Times New Roman" w:cs="Times New Roman"/>
          <w:color w:val="000000"/>
        </w:rPr>
      </w:pPr>
      <w:r w:rsidRPr="00D55044">
        <w:rPr>
          <w:rFonts w:ascii="Times New Roman" w:hAnsi="Times New Roman" w:cs="Times New Roman"/>
          <w:color w:val="000000"/>
        </w:rPr>
        <w:t>_________________________________________________________________________________</w:t>
      </w:r>
    </w:p>
    <w:p w14:paraId="1BEE5F8A" w14:textId="77777777" w:rsidR="000A4F99" w:rsidRPr="00D55044" w:rsidRDefault="000A4F99" w:rsidP="00EF6D21">
      <w:pPr>
        <w:pStyle w:val="ConsPlusNonformat"/>
        <w:ind w:left="2832" w:firstLine="708"/>
        <w:rPr>
          <w:rFonts w:ascii="Times New Roman" w:hAnsi="Times New Roman" w:cs="Times New Roman"/>
          <w:color w:val="000000"/>
        </w:rPr>
      </w:pPr>
      <w:r w:rsidRPr="00D55044">
        <w:rPr>
          <w:rFonts w:ascii="Times New Roman" w:hAnsi="Times New Roman" w:cs="Times New Roman"/>
          <w:color w:val="000000"/>
        </w:rPr>
        <w:t>конец формы</w:t>
      </w:r>
    </w:p>
    <w:tbl>
      <w:tblPr>
        <w:tblW w:w="9997" w:type="dxa"/>
        <w:tblLayout w:type="fixed"/>
        <w:tblLook w:val="01E0" w:firstRow="1" w:lastRow="1" w:firstColumn="1" w:lastColumn="1" w:noHBand="0" w:noVBand="0"/>
      </w:tblPr>
      <w:tblGrid>
        <w:gridCol w:w="107"/>
        <w:gridCol w:w="2019"/>
        <w:gridCol w:w="1099"/>
        <w:gridCol w:w="1986"/>
        <w:gridCol w:w="1559"/>
        <w:gridCol w:w="459"/>
        <w:gridCol w:w="1100"/>
        <w:gridCol w:w="1560"/>
        <w:gridCol w:w="108"/>
      </w:tblGrid>
      <w:tr w:rsidR="00260BC5" w:rsidRPr="00D55044" w14:paraId="5E9D9964" w14:textId="77777777" w:rsidTr="000758C3">
        <w:tc>
          <w:tcPr>
            <w:tcW w:w="5211" w:type="dxa"/>
            <w:gridSpan w:val="4"/>
          </w:tcPr>
          <w:p w14:paraId="22D3E06A" w14:textId="77777777" w:rsidR="000A4F99" w:rsidRPr="00D55044" w:rsidRDefault="000A4F99" w:rsidP="00026A80">
            <w:pPr>
              <w:jc w:val="center"/>
              <w:rPr>
                <w:bCs/>
                <w:color w:val="000000"/>
                <w:sz w:val="20"/>
                <w:szCs w:val="20"/>
              </w:rPr>
            </w:pPr>
            <w:r w:rsidRPr="00D55044">
              <w:rPr>
                <w:bCs/>
                <w:color w:val="000000"/>
                <w:sz w:val="20"/>
                <w:szCs w:val="20"/>
              </w:rPr>
              <w:t>ПРИНЦИПАЛ:</w:t>
            </w:r>
          </w:p>
          <w:p w14:paraId="35550D96" w14:textId="77777777" w:rsidR="000758C3" w:rsidRPr="00D55044" w:rsidRDefault="000A4F99" w:rsidP="000758C3">
            <w:pPr>
              <w:jc w:val="center"/>
              <w:rPr>
                <w:bCs/>
                <w:color w:val="000000"/>
                <w:sz w:val="20"/>
                <w:szCs w:val="20"/>
              </w:rPr>
            </w:pPr>
            <w:r w:rsidRPr="00D55044">
              <w:rPr>
                <w:bCs/>
                <w:color w:val="000000"/>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786" w:type="dxa"/>
            <w:gridSpan w:val="5"/>
          </w:tcPr>
          <w:p w14:paraId="1AF70D7C" w14:textId="77777777" w:rsidR="000A4F99" w:rsidRPr="00D55044" w:rsidRDefault="000A4F99" w:rsidP="00026A80">
            <w:pPr>
              <w:jc w:val="center"/>
              <w:rPr>
                <w:bCs/>
                <w:color w:val="000000"/>
                <w:sz w:val="20"/>
                <w:szCs w:val="20"/>
              </w:rPr>
            </w:pPr>
            <w:r w:rsidRPr="00D55044">
              <w:rPr>
                <w:bCs/>
                <w:color w:val="000000"/>
                <w:sz w:val="20"/>
                <w:szCs w:val="20"/>
              </w:rPr>
              <w:t>АГЕНТ:</w:t>
            </w:r>
          </w:p>
          <w:p w14:paraId="12CD074C" w14:textId="0D2CEE97" w:rsidR="000A4F99" w:rsidRPr="00D55044" w:rsidRDefault="009B5C39" w:rsidP="00026A80">
            <w:pPr>
              <w:jc w:val="center"/>
              <w:rPr>
                <w:bCs/>
                <w:color w:val="000000"/>
                <w:sz w:val="20"/>
                <w:szCs w:val="20"/>
              </w:rPr>
            </w:pPr>
            <w:r w:rsidRPr="00D55044">
              <w:rPr>
                <w:b/>
                <w:bCs/>
                <w:color w:val="000000"/>
                <w:sz w:val="20"/>
                <w:szCs w:val="20"/>
              </w:rPr>
              <w:t>______</w:t>
            </w:r>
            <w:r w:rsidR="0083661C" w:rsidRPr="00D55044">
              <w:rPr>
                <w:b/>
                <w:bCs/>
                <w:color w:val="000000"/>
                <w:sz w:val="20"/>
                <w:szCs w:val="20"/>
              </w:rPr>
              <w:t xml:space="preserve"> "</w:t>
            </w:r>
            <w:r w:rsidRPr="00D55044">
              <w:rPr>
                <w:b/>
                <w:bCs/>
                <w:color w:val="000000"/>
                <w:sz w:val="20"/>
                <w:szCs w:val="20"/>
              </w:rPr>
              <w:t>__________</w:t>
            </w:r>
            <w:r w:rsidR="0083661C" w:rsidRPr="00D55044">
              <w:rPr>
                <w:b/>
                <w:bCs/>
                <w:color w:val="000000"/>
                <w:sz w:val="20"/>
                <w:szCs w:val="20"/>
              </w:rPr>
              <w:t xml:space="preserve">" </w:t>
            </w:r>
          </w:p>
        </w:tc>
      </w:tr>
      <w:tr w:rsidR="000758C3" w:rsidRPr="00D55044" w14:paraId="2AF0DA4D" w14:textId="77777777" w:rsidTr="007654C8">
        <w:tblPrEx>
          <w:tblLook w:val="0000" w:firstRow="0" w:lastRow="0" w:firstColumn="0" w:lastColumn="0" w:noHBand="0" w:noVBand="0"/>
        </w:tblPrEx>
        <w:trPr>
          <w:gridBefore w:val="1"/>
          <w:gridAfter w:val="1"/>
          <w:wBefore w:w="107" w:type="dxa"/>
          <w:wAfter w:w="108" w:type="dxa"/>
          <w:trHeight w:val="370"/>
        </w:trPr>
        <w:tc>
          <w:tcPr>
            <w:tcW w:w="3118" w:type="dxa"/>
            <w:gridSpan w:val="2"/>
            <w:vAlign w:val="bottom"/>
          </w:tcPr>
          <w:p w14:paraId="628CE98F" w14:textId="77777777" w:rsidR="000758C3" w:rsidRDefault="000758C3" w:rsidP="007654C8">
            <w:pPr>
              <w:keepNext/>
              <w:widowControl w:val="0"/>
              <w:suppressAutoHyphens/>
              <w:ind w:right="74"/>
              <w:rPr>
                <w:color w:val="000000"/>
                <w:sz w:val="20"/>
                <w:szCs w:val="20"/>
              </w:rPr>
            </w:pPr>
          </w:p>
          <w:p w14:paraId="5F1286AA" w14:textId="075EFFED" w:rsidR="00D55044" w:rsidRPr="00D55044" w:rsidRDefault="00D55044" w:rsidP="007654C8">
            <w:pPr>
              <w:keepNext/>
              <w:widowControl w:val="0"/>
              <w:suppressAutoHyphens/>
              <w:ind w:right="74"/>
              <w:rPr>
                <w:color w:val="000000"/>
                <w:sz w:val="20"/>
                <w:szCs w:val="20"/>
              </w:rPr>
            </w:pPr>
          </w:p>
        </w:tc>
        <w:tc>
          <w:tcPr>
            <w:tcW w:w="1986" w:type="dxa"/>
          </w:tcPr>
          <w:p w14:paraId="64C512D4" w14:textId="77777777" w:rsidR="000758C3" w:rsidRPr="00D55044" w:rsidRDefault="000758C3" w:rsidP="007654C8">
            <w:pPr>
              <w:keepNext/>
              <w:widowControl w:val="0"/>
              <w:suppressAutoHyphens/>
              <w:ind w:right="74"/>
              <w:jc w:val="both"/>
              <w:rPr>
                <w:b/>
                <w:color w:val="000000"/>
                <w:sz w:val="20"/>
                <w:szCs w:val="20"/>
              </w:rPr>
            </w:pPr>
          </w:p>
        </w:tc>
        <w:tc>
          <w:tcPr>
            <w:tcW w:w="3118" w:type="dxa"/>
            <w:gridSpan w:val="3"/>
            <w:vAlign w:val="bottom"/>
          </w:tcPr>
          <w:p w14:paraId="77703E82" w14:textId="4E12F1A4" w:rsidR="000758C3" w:rsidRPr="00D55044" w:rsidRDefault="000758C3" w:rsidP="007654C8">
            <w:pPr>
              <w:keepNext/>
              <w:widowControl w:val="0"/>
              <w:suppressAutoHyphens/>
              <w:ind w:right="74"/>
              <w:rPr>
                <w:b/>
                <w:color w:val="000000"/>
                <w:sz w:val="20"/>
                <w:szCs w:val="20"/>
              </w:rPr>
            </w:pPr>
          </w:p>
        </w:tc>
        <w:tc>
          <w:tcPr>
            <w:tcW w:w="1560" w:type="dxa"/>
          </w:tcPr>
          <w:p w14:paraId="281AE5DB" w14:textId="77777777" w:rsidR="000758C3" w:rsidRPr="00D55044" w:rsidRDefault="000758C3" w:rsidP="007654C8">
            <w:pPr>
              <w:keepNext/>
              <w:widowControl w:val="0"/>
              <w:suppressAutoHyphens/>
              <w:ind w:right="74"/>
              <w:jc w:val="both"/>
              <w:rPr>
                <w:b/>
                <w:color w:val="000000"/>
                <w:sz w:val="20"/>
                <w:szCs w:val="20"/>
              </w:rPr>
            </w:pPr>
          </w:p>
        </w:tc>
      </w:tr>
      <w:tr w:rsidR="000758C3" w:rsidRPr="00D55044" w14:paraId="6670BA15" w14:textId="77777777" w:rsidTr="007654C8">
        <w:tblPrEx>
          <w:tblLook w:val="0000" w:firstRow="0" w:lastRow="0" w:firstColumn="0" w:lastColumn="0" w:noHBand="0" w:noVBand="0"/>
        </w:tblPrEx>
        <w:trPr>
          <w:gridBefore w:val="1"/>
          <w:gridAfter w:val="1"/>
          <w:wBefore w:w="107" w:type="dxa"/>
          <w:wAfter w:w="108" w:type="dxa"/>
          <w:trHeight w:val="370"/>
        </w:trPr>
        <w:tc>
          <w:tcPr>
            <w:tcW w:w="2019" w:type="dxa"/>
            <w:tcBorders>
              <w:bottom w:val="single" w:sz="4" w:space="0" w:color="auto"/>
            </w:tcBorders>
          </w:tcPr>
          <w:p w14:paraId="74F38A58" w14:textId="77777777" w:rsidR="000758C3" w:rsidRPr="00D55044" w:rsidRDefault="000758C3" w:rsidP="007654C8">
            <w:pPr>
              <w:keepNext/>
              <w:widowControl w:val="0"/>
              <w:suppressAutoHyphens/>
              <w:ind w:right="74"/>
              <w:jc w:val="both"/>
              <w:rPr>
                <w:color w:val="000000"/>
                <w:sz w:val="20"/>
                <w:szCs w:val="20"/>
              </w:rPr>
            </w:pPr>
          </w:p>
        </w:tc>
        <w:tc>
          <w:tcPr>
            <w:tcW w:w="3085" w:type="dxa"/>
            <w:gridSpan w:val="2"/>
            <w:vAlign w:val="bottom"/>
          </w:tcPr>
          <w:p w14:paraId="3E0F5206" w14:textId="47CD067B" w:rsidR="000758C3" w:rsidRPr="00D55044" w:rsidRDefault="009B5C39" w:rsidP="007654C8">
            <w:pPr>
              <w:keepNext/>
              <w:widowControl w:val="0"/>
              <w:suppressAutoHyphens/>
              <w:ind w:right="74"/>
              <w:jc w:val="right"/>
              <w:rPr>
                <w:color w:val="000000"/>
                <w:sz w:val="20"/>
                <w:szCs w:val="20"/>
              </w:rPr>
            </w:pPr>
            <w:r w:rsidRPr="00D55044">
              <w:rPr>
                <w:rFonts w:eastAsia="Calibri"/>
                <w:color w:val="000000"/>
                <w:sz w:val="20"/>
                <w:szCs w:val="20"/>
              </w:rPr>
              <w:t>/__________________________/</w:t>
            </w:r>
          </w:p>
        </w:tc>
        <w:tc>
          <w:tcPr>
            <w:tcW w:w="2018" w:type="dxa"/>
            <w:gridSpan w:val="2"/>
            <w:tcBorders>
              <w:bottom w:val="single" w:sz="4" w:space="0" w:color="auto"/>
            </w:tcBorders>
          </w:tcPr>
          <w:p w14:paraId="6CCA73FD" w14:textId="77777777" w:rsidR="000758C3" w:rsidRPr="00D55044" w:rsidRDefault="000758C3" w:rsidP="007654C8">
            <w:pPr>
              <w:keepNext/>
              <w:widowControl w:val="0"/>
              <w:suppressAutoHyphens/>
              <w:ind w:right="74"/>
              <w:jc w:val="both"/>
              <w:rPr>
                <w:color w:val="000000"/>
                <w:sz w:val="20"/>
                <w:szCs w:val="20"/>
              </w:rPr>
            </w:pPr>
          </w:p>
        </w:tc>
        <w:tc>
          <w:tcPr>
            <w:tcW w:w="2660" w:type="dxa"/>
            <w:gridSpan w:val="2"/>
            <w:vAlign w:val="bottom"/>
          </w:tcPr>
          <w:p w14:paraId="369DFFF2" w14:textId="6D753F76" w:rsidR="000758C3" w:rsidRPr="00D55044" w:rsidRDefault="009B5C39">
            <w:pPr>
              <w:keepNext/>
              <w:widowControl w:val="0"/>
              <w:suppressAutoHyphens/>
              <w:ind w:right="74"/>
              <w:jc w:val="right"/>
              <w:rPr>
                <w:color w:val="000000"/>
                <w:sz w:val="20"/>
                <w:szCs w:val="20"/>
              </w:rPr>
            </w:pPr>
            <w:r w:rsidRPr="00D55044">
              <w:rPr>
                <w:rFonts w:eastAsia="Calibri"/>
                <w:color w:val="000000"/>
                <w:sz w:val="20"/>
                <w:szCs w:val="20"/>
              </w:rPr>
              <w:t>/____________________/</w:t>
            </w:r>
          </w:p>
        </w:tc>
      </w:tr>
      <w:tr w:rsidR="000758C3" w:rsidRPr="00D55044" w14:paraId="3DB86E15" w14:textId="77777777" w:rsidTr="007654C8">
        <w:tblPrEx>
          <w:tblLook w:val="0000" w:firstRow="0" w:lastRow="0" w:firstColumn="0" w:lastColumn="0" w:noHBand="0" w:noVBand="0"/>
        </w:tblPrEx>
        <w:trPr>
          <w:gridBefore w:val="1"/>
          <w:gridAfter w:val="1"/>
          <w:wBefore w:w="107" w:type="dxa"/>
          <w:wAfter w:w="108" w:type="dxa"/>
          <w:trHeight w:val="54"/>
        </w:trPr>
        <w:tc>
          <w:tcPr>
            <w:tcW w:w="2019" w:type="dxa"/>
            <w:tcBorders>
              <w:top w:val="single" w:sz="4" w:space="0" w:color="auto"/>
            </w:tcBorders>
          </w:tcPr>
          <w:p w14:paraId="0D9FA94C" w14:textId="77777777" w:rsidR="000758C3" w:rsidRPr="00D55044" w:rsidRDefault="000758C3" w:rsidP="007654C8">
            <w:pPr>
              <w:keepNext/>
              <w:widowControl w:val="0"/>
              <w:suppressAutoHyphens/>
              <w:ind w:right="74"/>
              <w:jc w:val="both"/>
              <w:rPr>
                <w:color w:val="000000"/>
                <w:sz w:val="20"/>
                <w:szCs w:val="20"/>
              </w:rPr>
            </w:pPr>
          </w:p>
        </w:tc>
        <w:tc>
          <w:tcPr>
            <w:tcW w:w="1099" w:type="dxa"/>
          </w:tcPr>
          <w:p w14:paraId="412E9124" w14:textId="77777777" w:rsidR="000758C3" w:rsidRPr="00D55044" w:rsidRDefault="000758C3" w:rsidP="007654C8">
            <w:pPr>
              <w:keepNext/>
              <w:widowControl w:val="0"/>
              <w:suppressAutoHyphens/>
              <w:ind w:right="74"/>
              <w:jc w:val="center"/>
              <w:rPr>
                <w:color w:val="000000"/>
                <w:sz w:val="20"/>
                <w:szCs w:val="20"/>
              </w:rPr>
            </w:pPr>
            <w:proofErr w:type="spellStart"/>
            <w:r w:rsidRPr="00D55044">
              <w:rPr>
                <w:color w:val="000000"/>
                <w:sz w:val="20"/>
                <w:szCs w:val="20"/>
              </w:rPr>
              <w:t>м.п</w:t>
            </w:r>
            <w:proofErr w:type="spellEnd"/>
            <w:r w:rsidRPr="00D55044">
              <w:rPr>
                <w:color w:val="000000"/>
                <w:sz w:val="20"/>
                <w:szCs w:val="20"/>
              </w:rPr>
              <w:t>.</w:t>
            </w:r>
          </w:p>
        </w:tc>
        <w:tc>
          <w:tcPr>
            <w:tcW w:w="1986" w:type="dxa"/>
          </w:tcPr>
          <w:p w14:paraId="3282E553" w14:textId="77777777" w:rsidR="000758C3" w:rsidRPr="00D55044" w:rsidRDefault="000758C3" w:rsidP="007654C8">
            <w:pPr>
              <w:keepNext/>
              <w:widowControl w:val="0"/>
              <w:suppressAutoHyphens/>
              <w:ind w:right="74"/>
              <w:jc w:val="both"/>
              <w:rPr>
                <w:rFonts w:eastAsia="Calibri"/>
                <w:color w:val="000000"/>
                <w:sz w:val="20"/>
                <w:szCs w:val="20"/>
              </w:rPr>
            </w:pPr>
          </w:p>
        </w:tc>
        <w:tc>
          <w:tcPr>
            <w:tcW w:w="1559" w:type="dxa"/>
          </w:tcPr>
          <w:p w14:paraId="62A4736C" w14:textId="77777777" w:rsidR="000758C3" w:rsidRPr="00D55044" w:rsidRDefault="000758C3" w:rsidP="007654C8">
            <w:pPr>
              <w:keepNext/>
              <w:widowControl w:val="0"/>
              <w:suppressAutoHyphens/>
              <w:ind w:right="74"/>
              <w:jc w:val="both"/>
              <w:rPr>
                <w:color w:val="000000"/>
                <w:sz w:val="20"/>
                <w:szCs w:val="20"/>
              </w:rPr>
            </w:pPr>
          </w:p>
        </w:tc>
        <w:tc>
          <w:tcPr>
            <w:tcW w:w="1559" w:type="dxa"/>
            <w:gridSpan w:val="2"/>
          </w:tcPr>
          <w:p w14:paraId="59ECE102" w14:textId="77777777" w:rsidR="000758C3" w:rsidRPr="00D55044" w:rsidRDefault="000758C3" w:rsidP="007654C8">
            <w:pPr>
              <w:keepNext/>
              <w:widowControl w:val="0"/>
              <w:suppressAutoHyphens/>
              <w:ind w:right="74"/>
              <w:jc w:val="center"/>
              <w:rPr>
                <w:color w:val="000000"/>
                <w:sz w:val="20"/>
                <w:szCs w:val="20"/>
              </w:rPr>
            </w:pPr>
            <w:proofErr w:type="spellStart"/>
            <w:r w:rsidRPr="00D55044">
              <w:rPr>
                <w:color w:val="000000"/>
                <w:sz w:val="20"/>
                <w:szCs w:val="20"/>
              </w:rPr>
              <w:t>м.п</w:t>
            </w:r>
            <w:proofErr w:type="spellEnd"/>
            <w:r w:rsidRPr="00D55044">
              <w:rPr>
                <w:color w:val="000000"/>
                <w:sz w:val="20"/>
                <w:szCs w:val="20"/>
              </w:rPr>
              <w:t>.</w:t>
            </w:r>
          </w:p>
        </w:tc>
        <w:tc>
          <w:tcPr>
            <w:tcW w:w="1560" w:type="dxa"/>
          </w:tcPr>
          <w:p w14:paraId="6F80DD58" w14:textId="77777777" w:rsidR="000758C3" w:rsidRPr="00D55044" w:rsidRDefault="000758C3" w:rsidP="007654C8">
            <w:pPr>
              <w:keepNext/>
              <w:widowControl w:val="0"/>
              <w:suppressAutoHyphens/>
              <w:ind w:right="74"/>
              <w:jc w:val="both"/>
              <w:rPr>
                <w:color w:val="000000"/>
                <w:sz w:val="20"/>
                <w:szCs w:val="20"/>
              </w:rPr>
            </w:pPr>
          </w:p>
        </w:tc>
      </w:tr>
      <w:tr w:rsidR="00260BC5" w:rsidRPr="00D55044" w14:paraId="1EDE0558" w14:textId="77777777" w:rsidTr="000758C3">
        <w:tc>
          <w:tcPr>
            <w:tcW w:w="5211" w:type="dxa"/>
            <w:gridSpan w:val="4"/>
          </w:tcPr>
          <w:p w14:paraId="6763F1DF" w14:textId="77777777" w:rsidR="000A4F99" w:rsidRPr="00D55044" w:rsidRDefault="000A4F99" w:rsidP="000758C3">
            <w:pPr>
              <w:rPr>
                <w:bCs/>
                <w:color w:val="000000"/>
                <w:sz w:val="20"/>
                <w:szCs w:val="20"/>
              </w:rPr>
            </w:pPr>
          </w:p>
        </w:tc>
        <w:tc>
          <w:tcPr>
            <w:tcW w:w="4786" w:type="dxa"/>
            <w:gridSpan w:val="5"/>
          </w:tcPr>
          <w:p w14:paraId="0042D47A" w14:textId="77777777" w:rsidR="000A4F99" w:rsidRPr="00D55044" w:rsidRDefault="000A4F99" w:rsidP="00026A80">
            <w:pPr>
              <w:jc w:val="right"/>
              <w:rPr>
                <w:bCs/>
                <w:color w:val="000000"/>
                <w:sz w:val="20"/>
                <w:szCs w:val="20"/>
              </w:rPr>
            </w:pPr>
          </w:p>
        </w:tc>
      </w:tr>
    </w:tbl>
    <w:p w14:paraId="467FBD36" w14:textId="77777777" w:rsidR="008B2B29" w:rsidRPr="00D55044" w:rsidRDefault="008B2B29" w:rsidP="000758C3">
      <w:pPr>
        <w:rPr>
          <w:color w:val="000000"/>
          <w:sz w:val="20"/>
          <w:szCs w:val="20"/>
        </w:rPr>
      </w:pPr>
    </w:p>
    <w:p w14:paraId="31B48E3D" w14:textId="77777777" w:rsidR="008B2B29" w:rsidRPr="00260BC5" w:rsidRDefault="008B2B29" w:rsidP="00247C9E">
      <w:pPr>
        <w:tabs>
          <w:tab w:val="num" w:pos="0"/>
        </w:tabs>
        <w:spacing w:line="240" w:lineRule="atLeast"/>
        <w:ind w:firstLine="540"/>
        <w:jc w:val="right"/>
        <w:rPr>
          <w:color w:val="000000"/>
          <w:sz w:val="22"/>
          <w:szCs w:val="22"/>
        </w:rPr>
      </w:pPr>
    </w:p>
    <w:sectPr w:rsidR="008B2B29" w:rsidRPr="00260BC5" w:rsidSect="00503925">
      <w:pgSz w:w="11906" w:h="16838"/>
      <w:pgMar w:top="840" w:right="851" w:bottom="48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21D74" w14:textId="77777777" w:rsidR="006C6DAE" w:rsidRDefault="006C6DAE" w:rsidP="002C20CB">
      <w:r>
        <w:separator/>
      </w:r>
    </w:p>
  </w:endnote>
  <w:endnote w:type="continuationSeparator" w:id="0">
    <w:p w14:paraId="3A4BAD34" w14:textId="77777777" w:rsidR="006C6DAE" w:rsidRDefault="006C6DAE" w:rsidP="002C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DC8D1" w14:textId="77777777" w:rsidR="009B7098" w:rsidRDefault="009B7098">
    <w:pPr>
      <w:pStyle w:val="afc"/>
      <w:jc w:val="right"/>
    </w:pPr>
    <w:r>
      <w:fldChar w:fldCharType="begin"/>
    </w:r>
    <w:r>
      <w:instrText>PAGE   \* MERGEFORMAT</w:instrText>
    </w:r>
    <w:r>
      <w:fldChar w:fldCharType="separate"/>
    </w:r>
    <w:r w:rsidR="00D5504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C71A7" w14:textId="77777777" w:rsidR="006C6DAE" w:rsidRDefault="006C6DAE" w:rsidP="002C20CB">
      <w:r>
        <w:separator/>
      </w:r>
    </w:p>
  </w:footnote>
  <w:footnote w:type="continuationSeparator" w:id="0">
    <w:p w14:paraId="63E84901" w14:textId="77777777" w:rsidR="006C6DAE" w:rsidRDefault="006C6DAE" w:rsidP="002C20CB">
      <w:r>
        <w:continuationSeparator/>
      </w:r>
    </w:p>
  </w:footnote>
  <w:footnote w:id="1">
    <w:p w14:paraId="201253C6" w14:textId="77777777" w:rsidR="00D55044" w:rsidRPr="00EF6D21" w:rsidRDefault="00D55044" w:rsidP="00D55044">
      <w:pPr>
        <w:pStyle w:val="af8"/>
        <w:rPr>
          <w:sz w:val="12"/>
          <w:szCs w:val="12"/>
        </w:rPr>
      </w:pPr>
      <w:r w:rsidRPr="00EF6D21">
        <w:rPr>
          <w:rStyle w:val="af7"/>
          <w:sz w:val="12"/>
          <w:szCs w:val="12"/>
        </w:rPr>
        <w:footnoteRef/>
      </w:r>
      <w:r w:rsidRPr="00EF6D21">
        <w:rPr>
          <w:sz w:val="12"/>
          <w:szCs w:val="12"/>
        </w:rPr>
        <w:t xml:space="preserve"> </w:t>
      </w:r>
      <w:r w:rsidRPr="00EF6D21">
        <w:rPr>
          <w:sz w:val="12"/>
          <w:szCs w:val="12"/>
          <w:lang w:val="ru-RU"/>
        </w:rPr>
        <w:t>Указать – «НДС __%  /сумма цифрами и прописью/» или указать «НДС не облагается на основании /указать, почему не облагается НДС (ссылка на Налоговый кодекс РФ и уведомление об  упрощенной системе налогообложения (если  агент работает по УСН).</w:t>
      </w:r>
    </w:p>
  </w:footnote>
  <w:footnote w:id="2">
    <w:p w14:paraId="7DA4CECC" w14:textId="77777777" w:rsidR="00D55044" w:rsidRPr="00EF6D21" w:rsidRDefault="00D55044" w:rsidP="00D55044">
      <w:pPr>
        <w:pStyle w:val="af8"/>
        <w:rPr>
          <w:sz w:val="12"/>
          <w:szCs w:val="12"/>
        </w:rPr>
      </w:pPr>
      <w:r w:rsidRPr="00EF6D21">
        <w:rPr>
          <w:rStyle w:val="af7"/>
          <w:sz w:val="12"/>
          <w:szCs w:val="12"/>
        </w:rPr>
        <w:footnoteRef/>
      </w:r>
      <w:r w:rsidRPr="00EF6D21">
        <w:rPr>
          <w:sz w:val="12"/>
          <w:szCs w:val="12"/>
        </w:rPr>
        <w:t xml:space="preserve"> </w:t>
      </w:r>
      <w:r w:rsidRPr="00EF6D21">
        <w:rPr>
          <w:sz w:val="12"/>
          <w:szCs w:val="12"/>
          <w:lang w:val="ru-RU"/>
        </w:rPr>
        <w:t>Указать – «НДС __%  /сумма цифрами и прописью/» или указать «НДС не облагается на основании /указать, почему не облагается НДС (ссылка на Налоговый кодекс РФ и уведомление об  упрощенной системе налогообложения (если  агент работает по УСН).</w:t>
      </w:r>
    </w:p>
  </w:footnote>
  <w:footnote w:id="3">
    <w:p w14:paraId="24D33EAD" w14:textId="77777777" w:rsidR="009B7098" w:rsidRPr="00EF6D21" w:rsidRDefault="009B7098" w:rsidP="007169A5">
      <w:pPr>
        <w:pStyle w:val="af8"/>
        <w:rPr>
          <w:sz w:val="12"/>
          <w:szCs w:val="12"/>
        </w:rPr>
      </w:pPr>
      <w:r w:rsidRPr="00EF6D21">
        <w:rPr>
          <w:rStyle w:val="af7"/>
          <w:sz w:val="12"/>
          <w:szCs w:val="12"/>
        </w:rPr>
        <w:footnoteRef/>
      </w:r>
      <w:r w:rsidRPr="00EF6D21">
        <w:rPr>
          <w:sz w:val="12"/>
          <w:szCs w:val="12"/>
        </w:rPr>
        <w:t xml:space="preserve"> </w:t>
      </w:r>
      <w:r w:rsidRPr="00EF6D21">
        <w:rPr>
          <w:sz w:val="12"/>
          <w:szCs w:val="12"/>
          <w:lang w:val="ru-RU"/>
        </w:rPr>
        <w:t>Указать – «НДС __%  /сумма цифрами и прописью/» или указать «НДС не облагается на основании /указать, почему не облагается НДС (ссылка на Налоговый кодекс РФ и уведомление об  упрощенной системе налогообложения (если  агент работает по УСН).</w:t>
      </w:r>
    </w:p>
  </w:footnote>
  <w:footnote w:id="4">
    <w:p w14:paraId="57182978" w14:textId="77777777" w:rsidR="009B7098" w:rsidRPr="00EF6D21" w:rsidRDefault="009B7098" w:rsidP="007169A5">
      <w:pPr>
        <w:pStyle w:val="af8"/>
        <w:rPr>
          <w:sz w:val="12"/>
          <w:szCs w:val="12"/>
        </w:rPr>
      </w:pPr>
      <w:r w:rsidRPr="00EF6D21">
        <w:rPr>
          <w:rStyle w:val="af7"/>
          <w:sz w:val="12"/>
          <w:szCs w:val="12"/>
        </w:rPr>
        <w:footnoteRef/>
      </w:r>
      <w:r w:rsidRPr="00EF6D21">
        <w:rPr>
          <w:sz w:val="12"/>
          <w:szCs w:val="12"/>
        </w:rPr>
        <w:t xml:space="preserve"> </w:t>
      </w:r>
      <w:r w:rsidRPr="00EF6D21">
        <w:rPr>
          <w:sz w:val="12"/>
          <w:szCs w:val="12"/>
          <w:lang w:val="ru-RU"/>
        </w:rPr>
        <w:t>Указать – «НДС __%  /сумма цифрами и прописью/» или указать «НДС не облагается на основании /указать, почему не облагается НДС (ссылка на Налоговый кодекс РФ и уведомление об  упрощенной системе налогообложения (если  агент работает по УСН).</w:t>
      </w:r>
    </w:p>
  </w:footnote>
  <w:footnote w:id="5">
    <w:p w14:paraId="54FBCA64" w14:textId="77777777" w:rsidR="009B7098" w:rsidRPr="00EF6D21" w:rsidRDefault="009B7098" w:rsidP="007169A5">
      <w:pPr>
        <w:pStyle w:val="af8"/>
        <w:rPr>
          <w:sz w:val="12"/>
          <w:szCs w:val="12"/>
        </w:rPr>
      </w:pPr>
      <w:r w:rsidRPr="00EF6D21">
        <w:rPr>
          <w:rStyle w:val="af7"/>
          <w:sz w:val="12"/>
          <w:szCs w:val="12"/>
        </w:rPr>
        <w:footnoteRef/>
      </w:r>
      <w:r w:rsidRPr="00EF6D21">
        <w:rPr>
          <w:sz w:val="12"/>
          <w:szCs w:val="12"/>
        </w:rPr>
        <w:t xml:space="preserve"> Здесь и далее по тексту пункта следует выбрать один из двух вариантов.</w:t>
      </w:r>
    </w:p>
  </w:footnote>
  <w:footnote w:id="6">
    <w:p w14:paraId="5A904A73" w14:textId="77777777" w:rsidR="009B7098" w:rsidRDefault="009B7098" w:rsidP="007169A5">
      <w:pPr>
        <w:pStyle w:val="af8"/>
      </w:pPr>
      <w:r w:rsidRPr="00EF6D21">
        <w:rPr>
          <w:rStyle w:val="af7"/>
          <w:sz w:val="12"/>
          <w:szCs w:val="12"/>
        </w:rPr>
        <w:footnoteRef/>
      </w:r>
      <w:r w:rsidRPr="00EF6D21">
        <w:rPr>
          <w:sz w:val="12"/>
          <w:szCs w:val="12"/>
        </w:rPr>
        <w:t xml:space="preserve"> Перечисляются допущенные  Агентом нарушения.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E13D8" w14:textId="4A68D000" w:rsidR="00947240" w:rsidRPr="00947240" w:rsidRDefault="00947240" w:rsidP="00947240">
    <w:pPr>
      <w:pStyle w:val="afa"/>
      <w:jc w:val="right"/>
      <w:rPr>
        <w:lang w:val="ru-RU"/>
      </w:rPr>
    </w:pPr>
    <w:r>
      <w:rPr>
        <w:lang w:val="ru-RU"/>
      </w:rPr>
      <w:t>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E343C"/>
    <w:multiLevelType w:val="hybridMultilevel"/>
    <w:tmpl w:val="228845D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24004BD2"/>
    <w:multiLevelType w:val="multilevel"/>
    <w:tmpl w:val="4E880538"/>
    <w:lvl w:ilvl="0">
      <w:start w:val="1"/>
      <w:numFmt w:val="decimal"/>
      <w:lvlText w:val="%1."/>
      <w:lvlJc w:val="left"/>
      <w:pPr>
        <w:ind w:left="-207"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2" w15:restartNumberingAfterBreak="0">
    <w:nsid w:val="2424405A"/>
    <w:multiLevelType w:val="multilevel"/>
    <w:tmpl w:val="E312B2D6"/>
    <w:lvl w:ilvl="0">
      <w:start w:val="7"/>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3ED81B3C"/>
    <w:multiLevelType w:val="hybridMultilevel"/>
    <w:tmpl w:val="12025B66"/>
    <w:lvl w:ilvl="0" w:tplc="04190005">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C7D11"/>
    <w:multiLevelType w:val="multilevel"/>
    <w:tmpl w:val="1636911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43BE1B64"/>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8622ACE"/>
    <w:multiLevelType w:val="multilevel"/>
    <w:tmpl w:val="9F32AA8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A3A4855"/>
    <w:multiLevelType w:val="multilevel"/>
    <w:tmpl w:val="B7A01FAA"/>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4E123B49"/>
    <w:multiLevelType w:val="multilevel"/>
    <w:tmpl w:val="579C58E8"/>
    <w:lvl w:ilvl="0">
      <w:start w:val="2"/>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57D71B83"/>
    <w:multiLevelType w:val="hybridMultilevel"/>
    <w:tmpl w:val="413AB516"/>
    <w:lvl w:ilvl="0" w:tplc="9E3624A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15:restartNumberingAfterBreak="0">
    <w:nsid w:val="5EF40847"/>
    <w:multiLevelType w:val="multilevel"/>
    <w:tmpl w:val="76DA15DA"/>
    <w:lvl w:ilvl="0">
      <w:start w:val="7"/>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47772AB"/>
    <w:multiLevelType w:val="hybridMultilevel"/>
    <w:tmpl w:val="DFF8B230"/>
    <w:lvl w:ilvl="0" w:tplc="24AAFC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6AF91CEC"/>
    <w:multiLevelType w:val="multilevel"/>
    <w:tmpl w:val="F98AA682"/>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B35CD1"/>
    <w:multiLevelType w:val="multilevel"/>
    <w:tmpl w:val="1636911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732C25C7"/>
    <w:multiLevelType w:val="multilevel"/>
    <w:tmpl w:val="1F50ABC8"/>
    <w:lvl w:ilvl="0">
      <w:start w:val="2"/>
      <w:numFmt w:val="decimal"/>
      <w:lvlText w:val="%1."/>
      <w:lvlJc w:val="left"/>
      <w:pPr>
        <w:ind w:left="360" w:hanging="360"/>
      </w:pPr>
      <w:rPr>
        <w:rFonts w:hint="default"/>
        <w:i w:val="0"/>
        <w:color w:val="auto"/>
      </w:rPr>
    </w:lvl>
    <w:lvl w:ilvl="1">
      <w:start w:val="2"/>
      <w:numFmt w:val="decimal"/>
      <w:lvlText w:val="%1.%2."/>
      <w:lvlJc w:val="left"/>
      <w:pPr>
        <w:ind w:left="786" w:hanging="360"/>
      </w:pPr>
      <w:rPr>
        <w:rFonts w:hint="default"/>
        <w:i w:val="0"/>
        <w:color w:val="auto"/>
      </w:rPr>
    </w:lvl>
    <w:lvl w:ilvl="2">
      <w:start w:val="1"/>
      <w:numFmt w:val="decimal"/>
      <w:lvlText w:val="%1.%2.%3."/>
      <w:lvlJc w:val="left"/>
      <w:pPr>
        <w:ind w:left="1572" w:hanging="720"/>
      </w:pPr>
      <w:rPr>
        <w:rFonts w:hint="default"/>
        <w:i w:val="0"/>
        <w:color w:val="auto"/>
      </w:rPr>
    </w:lvl>
    <w:lvl w:ilvl="3">
      <w:start w:val="1"/>
      <w:numFmt w:val="decimal"/>
      <w:lvlText w:val="%1.%2.%3.%4."/>
      <w:lvlJc w:val="left"/>
      <w:pPr>
        <w:ind w:left="1998" w:hanging="720"/>
      </w:pPr>
      <w:rPr>
        <w:rFonts w:hint="default"/>
        <w:i w:val="0"/>
        <w:color w:val="auto"/>
      </w:rPr>
    </w:lvl>
    <w:lvl w:ilvl="4">
      <w:start w:val="1"/>
      <w:numFmt w:val="decimal"/>
      <w:lvlText w:val="%1.%2.%3.%4.%5."/>
      <w:lvlJc w:val="left"/>
      <w:pPr>
        <w:ind w:left="2784" w:hanging="1080"/>
      </w:pPr>
      <w:rPr>
        <w:rFonts w:hint="default"/>
        <w:i w:val="0"/>
        <w:color w:val="auto"/>
      </w:rPr>
    </w:lvl>
    <w:lvl w:ilvl="5">
      <w:start w:val="1"/>
      <w:numFmt w:val="decimal"/>
      <w:lvlText w:val="%1.%2.%3.%4.%5.%6."/>
      <w:lvlJc w:val="left"/>
      <w:pPr>
        <w:ind w:left="3210" w:hanging="1080"/>
      </w:pPr>
      <w:rPr>
        <w:rFonts w:hint="default"/>
        <w:i w:val="0"/>
        <w:color w:val="auto"/>
      </w:rPr>
    </w:lvl>
    <w:lvl w:ilvl="6">
      <w:start w:val="1"/>
      <w:numFmt w:val="decimal"/>
      <w:lvlText w:val="%1.%2.%3.%4.%5.%6.%7."/>
      <w:lvlJc w:val="left"/>
      <w:pPr>
        <w:ind w:left="3996" w:hanging="1440"/>
      </w:pPr>
      <w:rPr>
        <w:rFonts w:hint="default"/>
        <w:i w:val="0"/>
        <w:color w:val="auto"/>
      </w:rPr>
    </w:lvl>
    <w:lvl w:ilvl="7">
      <w:start w:val="1"/>
      <w:numFmt w:val="decimal"/>
      <w:lvlText w:val="%1.%2.%3.%4.%5.%6.%7.%8."/>
      <w:lvlJc w:val="left"/>
      <w:pPr>
        <w:ind w:left="4422" w:hanging="1440"/>
      </w:pPr>
      <w:rPr>
        <w:rFonts w:hint="default"/>
        <w:i w:val="0"/>
        <w:color w:val="auto"/>
      </w:rPr>
    </w:lvl>
    <w:lvl w:ilvl="8">
      <w:start w:val="1"/>
      <w:numFmt w:val="decimal"/>
      <w:lvlText w:val="%1.%2.%3.%4.%5.%6.%7.%8.%9."/>
      <w:lvlJc w:val="left"/>
      <w:pPr>
        <w:ind w:left="5208" w:hanging="1800"/>
      </w:pPr>
      <w:rPr>
        <w:rFonts w:hint="default"/>
        <w:i w:val="0"/>
        <w:color w:val="auto"/>
      </w:rPr>
    </w:lvl>
  </w:abstractNum>
  <w:abstractNum w:abstractNumId="15" w15:restartNumberingAfterBreak="0">
    <w:nsid w:val="74261CBC"/>
    <w:multiLevelType w:val="hybridMultilevel"/>
    <w:tmpl w:val="3496AAEA"/>
    <w:lvl w:ilvl="0" w:tplc="353C8BB6">
      <w:start w:val="1"/>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223E11"/>
    <w:multiLevelType w:val="hybridMultilevel"/>
    <w:tmpl w:val="C4E88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243CD8"/>
    <w:multiLevelType w:val="multilevel"/>
    <w:tmpl w:val="B4047B5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3"/>
  </w:num>
  <w:num w:numId="3">
    <w:abstractNumId w:val="3"/>
  </w:num>
  <w:num w:numId="4">
    <w:abstractNumId w:val="14"/>
  </w:num>
  <w:num w:numId="5">
    <w:abstractNumId w:val="8"/>
  </w:num>
  <w:num w:numId="6">
    <w:abstractNumId w:val="2"/>
  </w:num>
  <w:num w:numId="7">
    <w:abstractNumId w:val="10"/>
  </w:num>
  <w:num w:numId="8">
    <w:abstractNumId w:val="17"/>
  </w:num>
  <w:num w:numId="9">
    <w:abstractNumId w:val="6"/>
  </w:num>
  <w:num w:numId="10">
    <w:abstractNumId w:val="5"/>
  </w:num>
  <w:num w:numId="11">
    <w:abstractNumId w:val="9"/>
  </w:num>
  <w:num w:numId="12">
    <w:abstractNumId w:val="15"/>
  </w:num>
  <w:num w:numId="13">
    <w:abstractNumId w:val="1"/>
  </w:num>
  <w:num w:numId="14">
    <w:abstractNumId w:val="16"/>
  </w:num>
  <w:num w:numId="15">
    <w:abstractNumId w:val="4"/>
  </w:num>
  <w:num w:numId="16">
    <w:abstractNumId w:val="11"/>
  </w:num>
  <w:num w:numId="17">
    <w:abstractNumId w:val="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E6"/>
    <w:rsid w:val="00002826"/>
    <w:rsid w:val="00003DA8"/>
    <w:rsid w:val="00012C64"/>
    <w:rsid w:val="000143A3"/>
    <w:rsid w:val="00014DDA"/>
    <w:rsid w:val="00015B03"/>
    <w:rsid w:val="00015BBC"/>
    <w:rsid w:val="000206AB"/>
    <w:rsid w:val="000222B2"/>
    <w:rsid w:val="00026A80"/>
    <w:rsid w:val="0002769A"/>
    <w:rsid w:val="00031AD3"/>
    <w:rsid w:val="00031EE9"/>
    <w:rsid w:val="00035039"/>
    <w:rsid w:val="00036F0B"/>
    <w:rsid w:val="000413A8"/>
    <w:rsid w:val="000418AC"/>
    <w:rsid w:val="00044E4D"/>
    <w:rsid w:val="00051A9F"/>
    <w:rsid w:val="00052289"/>
    <w:rsid w:val="00053AB1"/>
    <w:rsid w:val="00055AE6"/>
    <w:rsid w:val="00056E6F"/>
    <w:rsid w:val="00057C59"/>
    <w:rsid w:val="00060C5C"/>
    <w:rsid w:val="0006121A"/>
    <w:rsid w:val="000625BF"/>
    <w:rsid w:val="000641D8"/>
    <w:rsid w:val="0006450E"/>
    <w:rsid w:val="000668E3"/>
    <w:rsid w:val="00066C53"/>
    <w:rsid w:val="000715F6"/>
    <w:rsid w:val="00071A93"/>
    <w:rsid w:val="0007543B"/>
    <w:rsid w:val="000758C3"/>
    <w:rsid w:val="00075A55"/>
    <w:rsid w:val="00080C6A"/>
    <w:rsid w:val="00082AA3"/>
    <w:rsid w:val="00083844"/>
    <w:rsid w:val="00086C10"/>
    <w:rsid w:val="00091510"/>
    <w:rsid w:val="0009368B"/>
    <w:rsid w:val="000949E4"/>
    <w:rsid w:val="0009742B"/>
    <w:rsid w:val="000A129F"/>
    <w:rsid w:val="000A211F"/>
    <w:rsid w:val="000A4F99"/>
    <w:rsid w:val="000A72E8"/>
    <w:rsid w:val="000B0376"/>
    <w:rsid w:val="000B1220"/>
    <w:rsid w:val="000B2131"/>
    <w:rsid w:val="000B41AC"/>
    <w:rsid w:val="000B5DDD"/>
    <w:rsid w:val="000B71B5"/>
    <w:rsid w:val="000C1CEA"/>
    <w:rsid w:val="000C5E24"/>
    <w:rsid w:val="000C6D3C"/>
    <w:rsid w:val="000D0F36"/>
    <w:rsid w:val="000D1523"/>
    <w:rsid w:val="000D446E"/>
    <w:rsid w:val="000D626A"/>
    <w:rsid w:val="000E3C9D"/>
    <w:rsid w:val="000E3E09"/>
    <w:rsid w:val="000F092D"/>
    <w:rsid w:val="000F0981"/>
    <w:rsid w:val="000F2B31"/>
    <w:rsid w:val="000F2EC8"/>
    <w:rsid w:val="000F3A36"/>
    <w:rsid w:val="000F5208"/>
    <w:rsid w:val="000F7BAE"/>
    <w:rsid w:val="000F7FB1"/>
    <w:rsid w:val="001027F0"/>
    <w:rsid w:val="001029F8"/>
    <w:rsid w:val="00107DAE"/>
    <w:rsid w:val="001122CC"/>
    <w:rsid w:val="00112688"/>
    <w:rsid w:val="001143D3"/>
    <w:rsid w:val="001153BC"/>
    <w:rsid w:val="00115838"/>
    <w:rsid w:val="00117A69"/>
    <w:rsid w:val="00117A97"/>
    <w:rsid w:val="0012089E"/>
    <w:rsid w:val="001214F9"/>
    <w:rsid w:val="00122C92"/>
    <w:rsid w:val="00123BDC"/>
    <w:rsid w:val="001253D2"/>
    <w:rsid w:val="00126A8F"/>
    <w:rsid w:val="00126E03"/>
    <w:rsid w:val="0013106F"/>
    <w:rsid w:val="00133A66"/>
    <w:rsid w:val="001369FF"/>
    <w:rsid w:val="001372AD"/>
    <w:rsid w:val="001411E0"/>
    <w:rsid w:val="001433AB"/>
    <w:rsid w:val="00145678"/>
    <w:rsid w:val="001473A4"/>
    <w:rsid w:val="00147F68"/>
    <w:rsid w:val="001527C0"/>
    <w:rsid w:val="00152B29"/>
    <w:rsid w:val="0015632C"/>
    <w:rsid w:val="001609E0"/>
    <w:rsid w:val="00161851"/>
    <w:rsid w:val="00165604"/>
    <w:rsid w:val="00166424"/>
    <w:rsid w:val="00167542"/>
    <w:rsid w:val="00167C55"/>
    <w:rsid w:val="0017140E"/>
    <w:rsid w:val="001723F0"/>
    <w:rsid w:val="001724A8"/>
    <w:rsid w:val="00173F67"/>
    <w:rsid w:val="00173FC1"/>
    <w:rsid w:val="00174B88"/>
    <w:rsid w:val="00175F78"/>
    <w:rsid w:val="00177F6A"/>
    <w:rsid w:val="00183E73"/>
    <w:rsid w:val="00185277"/>
    <w:rsid w:val="001941C6"/>
    <w:rsid w:val="00197B7A"/>
    <w:rsid w:val="001A1B9C"/>
    <w:rsid w:val="001A3F57"/>
    <w:rsid w:val="001A40F0"/>
    <w:rsid w:val="001A60A5"/>
    <w:rsid w:val="001B0099"/>
    <w:rsid w:val="001B47A0"/>
    <w:rsid w:val="001B5ED8"/>
    <w:rsid w:val="001B7638"/>
    <w:rsid w:val="001C0B1D"/>
    <w:rsid w:val="001C25E6"/>
    <w:rsid w:val="001C389E"/>
    <w:rsid w:val="001C7904"/>
    <w:rsid w:val="001D2219"/>
    <w:rsid w:val="001D3985"/>
    <w:rsid w:val="001E079E"/>
    <w:rsid w:val="001E090C"/>
    <w:rsid w:val="001E151D"/>
    <w:rsid w:val="001E36BB"/>
    <w:rsid w:val="001E642C"/>
    <w:rsid w:val="001E6947"/>
    <w:rsid w:val="001F02E8"/>
    <w:rsid w:val="001F3B36"/>
    <w:rsid w:val="001F5FBE"/>
    <w:rsid w:val="001F77BB"/>
    <w:rsid w:val="001F7BA4"/>
    <w:rsid w:val="00201577"/>
    <w:rsid w:val="00201934"/>
    <w:rsid w:val="00203D28"/>
    <w:rsid w:val="00203FBD"/>
    <w:rsid w:val="002130EB"/>
    <w:rsid w:val="0021315D"/>
    <w:rsid w:val="00215115"/>
    <w:rsid w:val="00220219"/>
    <w:rsid w:val="002210A4"/>
    <w:rsid w:val="00221BFB"/>
    <w:rsid w:val="00222796"/>
    <w:rsid w:val="00223E00"/>
    <w:rsid w:val="00232840"/>
    <w:rsid w:val="0023470C"/>
    <w:rsid w:val="00236E4C"/>
    <w:rsid w:val="00243D98"/>
    <w:rsid w:val="00244A34"/>
    <w:rsid w:val="00244B12"/>
    <w:rsid w:val="00246827"/>
    <w:rsid w:val="0024705E"/>
    <w:rsid w:val="00247496"/>
    <w:rsid w:val="00247C9E"/>
    <w:rsid w:val="0025053C"/>
    <w:rsid w:val="00254515"/>
    <w:rsid w:val="00255EF8"/>
    <w:rsid w:val="00255F40"/>
    <w:rsid w:val="00256742"/>
    <w:rsid w:val="002568B0"/>
    <w:rsid w:val="0026057C"/>
    <w:rsid w:val="00260BC5"/>
    <w:rsid w:val="00266509"/>
    <w:rsid w:val="00270511"/>
    <w:rsid w:val="00270E37"/>
    <w:rsid w:val="002746C6"/>
    <w:rsid w:val="00274DE0"/>
    <w:rsid w:val="00275919"/>
    <w:rsid w:val="00280645"/>
    <w:rsid w:val="00280C23"/>
    <w:rsid w:val="0028106A"/>
    <w:rsid w:val="0028113D"/>
    <w:rsid w:val="00282B81"/>
    <w:rsid w:val="00283560"/>
    <w:rsid w:val="0028439B"/>
    <w:rsid w:val="00284FE6"/>
    <w:rsid w:val="002858D2"/>
    <w:rsid w:val="00286FFB"/>
    <w:rsid w:val="00287E65"/>
    <w:rsid w:val="0029428A"/>
    <w:rsid w:val="00294399"/>
    <w:rsid w:val="0029479D"/>
    <w:rsid w:val="00294CCF"/>
    <w:rsid w:val="0029518C"/>
    <w:rsid w:val="00295BF7"/>
    <w:rsid w:val="00296CE8"/>
    <w:rsid w:val="002A0097"/>
    <w:rsid w:val="002A075B"/>
    <w:rsid w:val="002A2452"/>
    <w:rsid w:val="002A2B35"/>
    <w:rsid w:val="002A516E"/>
    <w:rsid w:val="002B0B36"/>
    <w:rsid w:val="002B483D"/>
    <w:rsid w:val="002B503F"/>
    <w:rsid w:val="002B556A"/>
    <w:rsid w:val="002B5EAA"/>
    <w:rsid w:val="002C055D"/>
    <w:rsid w:val="002C15CA"/>
    <w:rsid w:val="002C20CB"/>
    <w:rsid w:val="002C5937"/>
    <w:rsid w:val="002C700C"/>
    <w:rsid w:val="002C7BAE"/>
    <w:rsid w:val="002D30A5"/>
    <w:rsid w:val="002D36BC"/>
    <w:rsid w:val="002D3DA5"/>
    <w:rsid w:val="002D5CC8"/>
    <w:rsid w:val="002D5FC0"/>
    <w:rsid w:val="002D6373"/>
    <w:rsid w:val="002E1DC2"/>
    <w:rsid w:val="002E1FDD"/>
    <w:rsid w:val="002E32CE"/>
    <w:rsid w:val="002E42BC"/>
    <w:rsid w:val="002E55B7"/>
    <w:rsid w:val="002E7675"/>
    <w:rsid w:val="002F0BCA"/>
    <w:rsid w:val="002F1763"/>
    <w:rsid w:val="002F19CA"/>
    <w:rsid w:val="002F1AC8"/>
    <w:rsid w:val="002F373F"/>
    <w:rsid w:val="002F40A3"/>
    <w:rsid w:val="00300650"/>
    <w:rsid w:val="003024CF"/>
    <w:rsid w:val="00302F11"/>
    <w:rsid w:val="0030608D"/>
    <w:rsid w:val="0031162E"/>
    <w:rsid w:val="00311CB6"/>
    <w:rsid w:val="003129BE"/>
    <w:rsid w:val="003133F8"/>
    <w:rsid w:val="0031476B"/>
    <w:rsid w:val="00315E61"/>
    <w:rsid w:val="003161C2"/>
    <w:rsid w:val="0031644E"/>
    <w:rsid w:val="003165D2"/>
    <w:rsid w:val="00325BE8"/>
    <w:rsid w:val="00327993"/>
    <w:rsid w:val="003279D9"/>
    <w:rsid w:val="00327CD7"/>
    <w:rsid w:val="00330F81"/>
    <w:rsid w:val="00335985"/>
    <w:rsid w:val="003378A0"/>
    <w:rsid w:val="003407AB"/>
    <w:rsid w:val="0034206D"/>
    <w:rsid w:val="0034469B"/>
    <w:rsid w:val="00347E76"/>
    <w:rsid w:val="00350454"/>
    <w:rsid w:val="003545DA"/>
    <w:rsid w:val="00355090"/>
    <w:rsid w:val="003627D6"/>
    <w:rsid w:val="00363A8E"/>
    <w:rsid w:val="00363B0D"/>
    <w:rsid w:val="00363C49"/>
    <w:rsid w:val="003646ED"/>
    <w:rsid w:val="00366330"/>
    <w:rsid w:val="00370E90"/>
    <w:rsid w:val="003722BF"/>
    <w:rsid w:val="00374623"/>
    <w:rsid w:val="00380BE7"/>
    <w:rsid w:val="003838DA"/>
    <w:rsid w:val="00394FB6"/>
    <w:rsid w:val="003A0D3B"/>
    <w:rsid w:val="003A131F"/>
    <w:rsid w:val="003A577F"/>
    <w:rsid w:val="003A59BB"/>
    <w:rsid w:val="003A7531"/>
    <w:rsid w:val="003A7CA6"/>
    <w:rsid w:val="003B279C"/>
    <w:rsid w:val="003B6EAB"/>
    <w:rsid w:val="003B6ED2"/>
    <w:rsid w:val="003B6EEB"/>
    <w:rsid w:val="003C2DB8"/>
    <w:rsid w:val="003C44FC"/>
    <w:rsid w:val="003C4F5B"/>
    <w:rsid w:val="003C64CC"/>
    <w:rsid w:val="003D6784"/>
    <w:rsid w:val="003E039B"/>
    <w:rsid w:val="003E0762"/>
    <w:rsid w:val="003E12A2"/>
    <w:rsid w:val="003E65FE"/>
    <w:rsid w:val="003E7815"/>
    <w:rsid w:val="003F0913"/>
    <w:rsid w:val="003F202E"/>
    <w:rsid w:val="003F3985"/>
    <w:rsid w:val="003F4BEC"/>
    <w:rsid w:val="003F56D8"/>
    <w:rsid w:val="00400818"/>
    <w:rsid w:val="004035D9"/>
    <w:rsid w:val="00403D63"/>
    <w:rsid w:val="00405034"/>
    <w:rsid w:val="00406FE5"/>
    <w:rsid w:val="00413119"/>
    <w:rsid w:val="004136E2"/>
    <w:rsid w:val="0041606A"/>
    <w:rsid w:val="004164CB"/>
    <w:rsid w:val="00420F58"/>
    <w:rsid w:val="004216BC"/>
    <w:rsid w:val="00421BE9"/>
    <w:rsid w:val="00422846"/>
    <w:rsid w:val="004250EB"/>
    <w:rsid w:val="0042767F"/>
    <w:rsid w:val="004279DC"/>
    <w:rsid w:val="0043052E"/>
    <w:rsid w:val="00430650"/>
    <w:rsid w:val="00432657"/>
    <w:rsid w:val="00432724"/>
    <w:rsid w:val="0043274E"/>
    <w:rsid w:val="00432E5B"/>
    <w:rsid w:val="00433316"/>
    <w:rsid w:val="0044151D"/>
    <w:rsid w:val="00441791"/>
    <w:rsid w:val="00442E00"/>
    <w:rsid w:val="00451364"/>
    <w:rsid w:val="0045386B"/>
    <w:rsid w:val="004557F7"/>
    <w:rsid w:val="004615BA"/>
    <w:rsid w:val="00463B32"/>
    <w:rsid w:val="00466321"/>
    <w:rsid w:val="00466656"/>
    <w:rsid w:val="004670FC"/>
    <w:rsid w:val="004706D2"/>
    <w:rsid w:val="00472A52"/>
    <w:rsid w:val="00474E42"/>
    <w:rsid w:val="00475E29"/>
    <w:rsid w:val="00484F95"/>
    <w:rsid w:val="004876BC"/>
    <w:rsid w:val="0049130F"/>
    <w:rsid w:val="0049324F"/>
    <w:rsid w:val="0049330B"/>
    <w:rsid w:val="004956AA"/>
    <w:rsid w:val="004A11C4"/>
    <w:rsid w:val="004A5FC9"/>
    <w:rsid w:val="004A6AA2"/>
    <w:rsid w:val="004A7033"/>
    <w:rsid w:val="004B1890"/>
    <w:rsid w:val="004B27EB"/>
    <w:rsid w:val="004B5633"/>
    <w:rsid w:val="004B57E1"/>
    <w:rsid w:val="004B5F7A"/>
    <w:rsid w:val="004C070B"/>
    <w:rsid w:val="004C2D1C"/>
    <w:rsid w:val="004C3171"/>
    <w:rsid w:val="004C32CB"/>
    <w:rsid w:val="004C46B7"/>
    <w:rsid w:val="004C4728"/>
    <w:rsid w:val="004C5546"/>
    <w:rsid w:val="004C72CA"/>
    <w:rsid w:val="004D17F8"/>
    <w:rsid w:val="004D371D"/>
    <w:rsid w:val="004D67D3"/>
    <w:rsid w:val="004E22C0"/>
    <w:rsid w:val="004E27AB"/>
    <w:rsid w:val="004E283A"/>
    <w:rsid w:val="004E2CA1"/>
    <w:rsid w:val="004E3649"/>
    <w:rsid w:val="004E44D5"/>
    <w:rsid w:val="004E6733"/>
    <w:rsid w:val="004F2D3C"/>
    <w:rsid w:val="004F48BC"/>
    <w:rsid w:val="004F53F6"/>
    <w:rsid w:val="004F5E89"/>
    <w:rsid w:val="00500311"/>
    <w:rsid w:val="0050162E"/>
    <w:rsid w:val="00502E0A"/>
    <w:rsid w:val="0050325C"/>
    <w:rsid w:val="00503925"/>
    <w:rsid w:val="00504FA8"/>
    <w:rsid w:val="005052D2"/>
    <w:rsid w:val="0050789D"/>
    <w:rsid w:val="00510113"/>
    <w:rsid w:val="005105DE"/>
    <w:rsid w:val="00510BE1"/>
    <w:rsid w:val="00513472"/>
    <w:rsid w:val="00515A35"/>
    <w:rsid w:val="00515C74"/>
    <w:rsid w:val="00517788"/>
    <w:rsid w:val="00522916"/>
    <w:rsid w:val="0052291F"/>
    <w:rsid w:val="00526493"/>
    <w:rsid w:val="00530A1D"/>
    <w:rsid w:val="00531615"/>
    <w:rsid w:val="005320E2"/>
    <w:rsid w:val="00534440"/>
    <w:rsid w:val="00535763"/>
    <w:rsid w:val="0054153A"/>
    <w:rsid w:val="0054168D"/>
    <w:rsid w:val="00542A46"/>
    <w:rsid w:val="00542C98"/>
    <w:rsid w:val="0054359D"/>
    <w:rsid w:val="00547116"/>
    <w:rsid w:val="00547F6F"/>
    <w:rsid w:val="005517A4"/>
    <w:rsid w:val="005519B7"/>
    <w:rsid w:val="00551D8F"/>
    <w:rsid w:val="00557572"/>
    <w:rsid w:val="005575B3"/>
    <w:rsid w:val="00557939"/>
    <w:rsid w:val="00564A0A"/>
    <w:rsid w:val="005654D8"/>
    <w:rsid w:val="00565BF9"/>
    <w:rsid w:val="00572008"/>
    <w:rsid w:val="0057408E"/>
    <w:rsid w:val="005750B6"/>
    <w:rsid w:val="005776D5"/>
    <w:rsid w:val="005779EB"/>
    <w:rsid w:val="00580BB7"/>
    <w:rsid w:val="005828E8"/>
    <w:rsid w:val="00583A70"/>
    <w:rsid w:val="00583DD3"/>
    <w:rsid w:val="00584AAC"/>
    <w:rsid w:val="00590919"/>
    <w:rsid w:val="005A172A"/>
    <w:rsid w:val="005A30B3"/>
    <w:rsid w:val="005A33A4"/>
    <w:rsid w:val="005B1463"/>
    <w:rsid w:val="005B1783"/>
    <w:rsid w:val="005B3DA9"/>
    <w:rsid w:val="005C0B37"/>
    <w:rsid w:val="005C12BD"/>
    <w:rsid w:val="005C137C"/>
    <w:rsid w:val="005C2E5D"/>
    <w:rsid w:val="005C3FA4"/>
    <w:rsid w:val="005C5437"/>
    <w:rsid w:val="005C5BE0"/>
    <w:rsid w:val="005C641A"/>
    <w:rsid w:val="005C70E7"/>
    <w:rsid w:val="005C7796"/>
    <w:rsid w:val="005D1B21"/>
    <w:rsid w:val="005D3DF0"/>
    <w:rsid w:val="005D4AD8"/>
    <w:rsid w:val="005D6BCC"/>
    <w:rsid w:val="005E0AAD"/>
    <w:rsid w:val="005E54D6"/>
    <w:rsid w:val="005E5B14"/>
    <w:rsid w:val="005E7585"/>
    <w:rsid w:val="005F1932"/>
    <w:rsid w:val="005F2387"/>
    <w:rsid w:val="005F2CFE"/>
    <w:rsid w:val="005F3DCF"/>
    <w:rsid w:val="006022D8"/>
    <w:rsid w:val="00603BF9"/>
    <w:rsid w:val="00604D44"/>
    <w:rsid w:val="00606EFA"/>
    <w:rsid w:val="00612EE5"/>
    <w:rsid w:val="006164C5"/>
    <w:rsid w:val="006220D4"/>
    <w:rsid w:val="006222A1"/>
    <w:rsid w:val="006232C5"/>
    <w:rsid w:val="00623D6B"/>
    <w:rsid w:val="00624606"/>
    <w:rsid w:val="00625D96"/>
    <w:rsid w:val="00631AA0"/>
    <w:rsid w:val="00631EEB"/>
    <w:rsid w:val="00634EEB"/>
    <w:rsid w:val="006367DD"/>
    <w:rsid w:val="006405F1"/>
    <w:rsid w:val="00647033"/>
    <w:rsid w:val="00650673"/>
    <w:rsid w:val="006530B5"/>
    <w:rsid w:val="0065399D"/>
    <w:rsid w:val="00653EB3"/>
    <w:rsid w:val="006562B9"/>
    <w:rsid w:val="006566E4"/>
    <w:rsid w:val="00657973"/>
    <w:rsid w:val="00661300"/>
    <w:rsid w:val="00661BCE"/>
    <w:rsid w:val="0066455E"/>
    <w:rsid w:val="006648B2"/>
    <w:rsid w:val="006709DB"/>
    <w:rsid w:val="00670BB7"/>
    <w:rsid w:val="0067173D"/>
    <w:rsid w:val="00672353"/>
    <w:rsid w:val="006738EB"/>
    <w:rsid w:val="006743B5"/>
    <w:rsid w:val="00674F00"/>
    <w:rsid w:val="00675045"/>
    <w:rsid w:val="00675ECE"/>
    <w:rsid w:val="00685835"/>
    <w:rsid w:val="006901CF"/>
    <w:rsid w:val="00692BEF"/>
    <w:rsid w:val="006943F4"/>
    <w:rsid w:val="00697DB9"/>
    <w:rsid w:val="006A1328"/>
    <w:rsid w:val="006A4BB8"/>
    <w:rsid w:val="006A71FC"/>
    <w:rsid w:val="006B0D3E"/>
    <w:rsid w:val="006B10C4"/>
    <w:rsid w:val="006B2403"/>
    <w:rsid w:val="006B4306"/>
    <w:rsid w:val="006B4BEB"/>
    <w:rsid w:val="006B6F2D"/>
    <w:rsid w:val="006C0EB2"/>
    <w:rsid w:val="006C185D"/>
    <w:rsid w:val="006C233E"/>
    <w:rsid w:val="006C36FB"/>
    <w:rsid w:val="006C39D3"/>
    <w:rsid w:val="006C4F84"/>
    <w:rsid w:val="006C6DAE"/>
    <w:rsid w:val="006D31AC"/>
    <w:rsid w:val="006D3573"/>
    <w:rsid w:val="006D7727"/>
    <w:rsid w:val="006E0E11"/>
    <w:rsid w:val="006E4566"/>
    <w:rsid w:val="006E47FB"/>
    <w:rsid w:val="006E4D8C"/>
    <w:rsid w:val="006E5982"/>
    <w:rsid w:val="006F1572"/>
    <w:rsid w:val="006F22D8"/>
    <w:rsid w:val="006F52F3"/>
    <w:rsid w:val="006F62DF"/>
    <w:rsid w:val="006F62E8"/>
    <w:rsid w:val="006F6B94"/>
    <w:rsid w:val="006F7A0F"/>
    <w:rsid w:val="00703C66"/>
    <w:rsid w:val="0070504B"/>
    <w:rsid w:val="00706410"/>
    <w:rsid w:val="00706A9F"/>
    <w:rsid w:val="007112F0"/>
    <w:rsid w:val="00711835"/>
    <w:rsid w:val="007166AE"/>
    <w:rsid w:val="007169A5"/>
    <w:rsid w:val="00716B0F"/>
    <w:rsid w:val="00716E0A"/>
    <w:rsid w:val="00717203"/>
    <w:rsid w:val="007175C3"/>
    <w:rsid w:val="0071762D"/>
    <w:rsid w:val="007201B7"/>
    <w:rsid w:val="00720F26"/>
    <w:rsid w:val="00723B88"/>
    <w:rsid w:val="0072597D"/>
    <w:rsid w:val="00726362"/>
    <w:rsid w:val="00731DEB"/>
    <w:rsid w:val="00732457"/>
    <w:rsid w:val="0073375B"/>
    <w:rsid w:val="007358E1"/>
    <w:rsid w:val="0073625B"/>
    <w:rsid w:val="00736659"/>
    <w:rsid w:val="007370FB"/>
    <w:rsid w:val="00740085"/>
    <w:rsid w:val="00742469"/>
    <w:rsid w:val="00744B13"/>
    <w:rsid w:val="0074796B"/>
    <w:rsid w:val="007512B2"/>
    <w:rsid w:val="00753301"/>
    <w:rsid w:val="007549BC"/>
    <w:rsid w:val="00755098"/>
    <w:rsid w:val="0075798B"/>
    <w:rsid w:val="00761598"/>
    <w:rsid w:val="00762DFB"/>
    <w:rsid w:val="00763EBA"/>
    <w:rsid w:val="007654C8"/>
    <w:rsid w:val="00765F17"/>
    <w:rsid w:val="00765FF2"/>
    <w:rsid w:val="00767EA8"/>
    <w:rsid w:val="00771203"/>
    <w:rsid w:val="00771481"/>
    <w:rsid w:val="00773D0E"/>
    <w:rsid w:val="0077497B"/>
    <w:rsid w:val="00776193"/>
    <w:rsid w:val="00777290"/>
    <w:rsid w:val="0077753C"/>
    <w:rsid w:val="007804A9"/>
    <w:rsid w:val="00786393"/>
    <w:rsid w:val="00791B11"/>
    <w:rsid w:val="00793E08"/>
    <w:rsid w:val="0079589A"/>
    <w:rsid w:val="007A00C9"/>
    <w:rsid w:val="007A01B7"/>
    <w:rsid w:val="007A04A3"/>
    <w:rsid w:val="007A0645"/>
    <w:rsid w:val="007A2D39"/>
    <w:rsid w:val="007A5320"/>
    <w:rsid w:val="007A5A19"/>
    <w:rsid w:val="007A76A9"/>
    <w:rsid w:val="007A7FE8"/>
    <w:rsid w:val="007B2818"/>
    <w:rsid w:val="007B41DC"/>
    <w:rsid w:val="007B53D7"/>
    <w:rsid w:val="007C0E0E"/>
    <w:rsid w:val="007C2685"/>
    <w:rsid w:val="007C6500"/>
    <w:rsid w:val="007D3235"/>
    <w:rsid w:val="007E1223"/>
    <w:rsid w:val="007E1278"/>
    <w:rsid w:val="007E285B"/>
    <w:rsid w:val="007E3490"/>
    <w:rsid w:val="007E39A3"/>
    <w:rsid w:val="007E3A6F"/>
    <w:rsid w:val="007E43B2"/>
    <w:rsid w:val="007F03AB"/>
    <w:rsid w:val="007F19F1"/>
    <w:rsid w:val="007F2CA8"/>
    <w:rsid w:val="007F7A45"/>
    <w:rsid w:val="00805113"/>
    <w:rsid w:val="00811086"/>
    <w:rsid w:val="008143F2"/>
    <w:rsid w:val="0081473B"/>
    <w:rsid w:val="00814B42"/>
    <w:rsid w:val="00814C5F"/>
    <w:rsid w:val="0081568A"/>
    <w:rsid w:val="00820ABD"/>
    <w:rsid w:val="008274CE"/>
    <w:rsid w:val="00832FA6"/>
    <w:rsid w:val="008331B4"/>
    <w:rsid w:val="00834316"/>
    <w:rsid w:val="00835CFE"/>
    <w:rsid w:val="0083661C"/>
    <w:rsid w:val="00836A75"/>
    <w:rsid w:val="00837D72"/>
    <w:rsid w:val="00841152"/>
    <w:rsid w:val="00841671"/>
    <w:rsid w:val="00843163"/>
    <w:rsid w:val="00843B4D"/>
    <w:rsid w:val="00844A41"/>
    <w:rsid w:val="008461D2"/>
    <w:rsid w:val="008500B2"/>
    <w:rsid w:val="008507D3"/>
    <w:rsid w:val="00850A59"/>
    <w:rsid w:val="00852935"/>
    <w:rsid w:val="00856D50"/>
    <w:rsid w:val="00866FDC"/>
    <w:rsid w:val="00867CD3"/>
    <w:rsid w:val="00870E0F"/>
    <w:rsid w:val="00871364"/>
    <w:rsid w:val="0087203B"/>
    <w:rsid w:val="00873EA6"/>
    <w:rsid w:val="0087511B"/>
    <w:rsid w:val="008754CF"/>
    <w:rsid w:val="0088049A"/>
    <w:rsid w:val="008805AD"/>
    <w:rsid w:val="00884C3B"/>
    <w:rsid w:val="00887402"/>
    <w:rsid w:val="0089000F"/>
    <w:rsid w:val="00891C6E"/>
    <w:rsid w:val="008924FE"/>
    <w:rsid w:val="00892E50"/>
    <w:rsid w:val="00893837"/>
    <w:rsid w:val="008941FD"/>
    <w:rsid w:val="00895DCD"/>
    <w:rsid w:val="00895F45"/>
    <w:rsid w:val="00896FFE"/>
    <w:rsid w:val="00897706"/>
    <w:rsid w:val="008977F4"/>
    <w:rsid w:val="00897A9C"/>
    <w:rsid w:val="008A0B0F"/>
    <w:rsid w:val="008A0C13"/>
    <w:rsid w:val="008A1370"/>
    <w:rsid w:val="008A1572"/>
    <w:rsid w:val="008A2453"/>
    <w:rsid w:val="008A3AD8"/>
    <w:rsid w:val="008A5710"/>
    <w:rsid w:val="008A6687"/>
    <w:rsid w:val="008B163C"/>
    <w:rsid w:val="008B24B0"/>
    <w:rsid w:val="008B2B29"/>
    <w:rsid w:val="008B3F9C"/>
    <w:rsid w:val="008B6E3A"/>
    <w:rsid w:val="008B79AF"/>
    <w:rsid w:val="008C0477"/>
    <w:rsid w:val="008C1800"/>
    <w:rsid w:val="008D076D"/>
    <w:rsid w:val="008D119A"/>
    <w:rsid w:val="008D2057"/>
    <w:rsid w:val="008D2E55"/>
    <w:rsid w:val="008D34E2"/>
    <w:rsid w:val="008D3A45"/>
    <w:rsid w:val="008D4EFF"/>
    <w:rsid w:val="008D7F47"/>
    <w:rsid w:val="008E003B"/>
    <w:rsid w:val="008E1778"/>
    <w:rsid w:val="008E4570"/>
    <w:rsid w:val="008E666E"/>
    <w:rsid w:val="008E7933"/>
    <w:rsid w:val="008F0C73"/>
    <w:rsid w:val="008F174C"/>
    <w:rsid w:val="008F1810"/>
    <w:rsid w:val="008F1AFC"/>
    <w:rsid w:val="008F3778"/>
    <w:rsid w:val="008F6571"/>
    <w:rsid w:val="008F7AC0"/>
    <w:rsid w:val="00902366"/>
    <w:rsid w:val="00904303"/>
    <w:rsid w:val="0090503E"/>
    <w:rsid w:val="00906604"/>
    <w:rsid w:val="00906B6D"/>
    <w:rsid w:val="009107E4"/>
    <w:rsid w:val="00911372"/>
    <w:rsid w:val="0091448F"/>
    <w:rsid w:val="009176BF"/>
    <w:rsid w:val="00920B2E"/>
    <w:rsid w:val="00921282"/>
    <w:rsid w:val="0092171E"/>
    <w:rsid w:val="00923023"/>
    <w:rsid w:val="00925FDD"/>
    <w:rsid w:val="00930DAA"/>
    <w:rsid w:val="0093297F"/>
    <w:rsid w:val="00933D50"/>
    <w:rsid w:val="00934093"/>
    <w:rsid w:val="009374E3"/>
    <w:rsid w:val="0094116B"/>
    <w:rsid w:val="009421E6"/>
    <w:rsid w:val="00944762"/>
    <w:rsid w:val="00944F4B"/>
    <w:rsid w:val="0094533E"/>
    <w:rsid w:val="009453A8"/>
    <w:rsid w:val="0094578C"/>
    <w:rsid w:val="009462BA"/>
    <w:rsid w:val="00947240"/>
    <w:rsid w:val="00951F23"/>
    <w:rsid w:val="009535DA"/>
    <w:rsid w:val="009541B9"/>
    <w:rsid w:val="00955867"/>
    <w:rsid w:val="00956297"/>
    <w:rsid w:val="00957AA9"/>
    <w:rsid w:val="00957C70"/>
    <w:rsid w:val="00963189"/>
    <w:rsid w:val="00965668"/>
    <w:rsid w:val="0096602B"/>
    <w:rsid w:val="00966585"/>
    <w:rsid w:val="009673E9"/>
    <w:rsid w:val="009678FA"/>
    <w:rsid w:val="009715F6"/>
    <w:rsid w:val="009723D3"/>
    <w:rsid w:val="009774C8"/>
    <w:rsid w:val="00980873"/>
    <w:rsid w:val="00981E2D"/>
    <w:rsid w:val="00985627"/>
    <w:rsid w:val="00990DA8"/>
    <w:rsid w:val="00991198"/>
    <w:rsid w:val="0099225F"/>
    <w:rsid w:val="00994103"/>
    <w:rsid w:val="009947B2"/>
    <w:rsid w:val="009958B2"/>
    <w:rsid w:val="009969DD"/>
    <w:rsid w:val="00997ED9"/>
    <w:rsid w:val="009A6D1C"/>
    <w:rsid w:val="009B536B"/>
    <w:rsid w:val="009B543E"/>
    <w:rsid w:val="009B5C39"/>
    <w:rsid w:val="009B686A"/>
    <w:rsid w:val="009B7098"/>
    <w:rsid w:val="009B786F"/>
    <w:rsid w:val="009C01C1"/>
    <w:rsid w:val="009C185F"/>
    <w:rsid w:val="009C237D"/>
    <w:rsid w:val="009C2826"/>
    <w:rsid w:val="009C3B4B"/>
    <w:rsid w:val="009C4CEA"/>
    <w:rsid w:val="009C641A"/>
    <w:rsid w:val="009C7A84"/>
    <w:rsid w:val="009C7FD6"/>
    <w:rsid w:val="009D2D76"/>
    <w:rsid w:val="009E0A75"/>
    <w:rsid w:val="009E1A3B"/>
    <w:rsid w:val="009E2A37"/>
    <w:rsid w:val="009E3033"/>
    <w:rsid w:val="009E5A34"/>
    <w:rsid w:val="009E5C8F"/>
    <w:rsid w:val="009E6369"/>
    <w:rsid w:val="009E6791"/>
    <w:rsid w:val="009E712F"/>
    <w:rsid w:val="009F3775"/>
    <w:rsid w:val="009F3DDD"/>
    <w:rsid w:val="009F5195"/>
    <w:rsid w:val="00A02325"/>
    <w:rsid w:val="00A03360"/>
    <w:rsid w:val="00A04BA3"/>
    <w:rsid w:val="00A06D06"/>
    <w:rsid w:val="00A07136"/>
    <w:rsid w:val="00A110FE"/>
    <w:rsid w:val="00A14D48"/>
    <w:rsid w:val="00A20CA4"/>
    <w:rsid w:val="00A212D3"/>
    <w:rsid w:val="00A23362"/>
    <w:rsid w:val="00A23504"/>
    <w:rsid w:val="00A23706"/>
    <w:rsid w:val="00A24E47"/>
    <w:rsid w:val="00A268C5"/>
    <w:rsid w:val="00A272A8"/>
    <w:rsid w:val="00A30C10"/>
    <w:rsid w:val="00A31504"/>
    <w:rsid w:val="00A3413D"/>
    <w:rsid w:val="00A34212"/>
    <w:rsid w:val="00A35B09"/>
    <w:rsid w:val="00A36F10"/>
    <w:rsid w:val="00A4050B"/>
    <w:rsid w:val="00A4060C"/>
    <w:rsid w:val="00A41A52"/>
    <w:rsid w:val="00A50444"/>
    <w:rsid w:val="00A52E88"/>
    <w:rsid w:val="00A54B1C"/>
    <w:rsid w:val="00A62033"/>
    <w:rsid w:val="00A62543"/>
    <w:rsid w:val="00A62EB8"/>
    <w:rsid w:val="00A641B3"/>
    <w:rsid w:val="00A647DA"/>
    <w:rsid w:val="00A6584F"/>
    <w:rsid w:val="00A70827"/>
    <w:rsid w:val="00A715A7"/>
    <w:rsid w:val="00A71A42"/>
    <w:rsid w:val="00A72017"/>
    <w:rsid w:val="00A77069"/>
    <w:rsid w:val="00A8126E"/>
    <w:rsid w:val="00A84175"/>
    <w:rsid w:val="00A866E7"/>
    <w:rsid w:val="00A879F3"/>
    <w:rsid w:val="00A92CD4"/>
    <w:rsid w:val="00A94CBC"/>
    <w:rsid w:val="00A952D7"/>
    <w:rsid w:val="00A966CC"/>
    <w:rsid w:val="00A96A24"/>
    <w:rsid w:val="00AA084C"/>
    <w:rsid w:val="00AA10A8"/>
    <w:rsid w:val="00AA25F4"/>
    <w:rsid w:val="00AA37EB"/>
    <w:rsid w:val="00AA3CDE"/>
    <w:rsid w:val="00AA4A02"/>
    <w:rsid w:val="00AA51B1"/>
    <w:rsid w:val="00AB1B95"/>
    <w:rsid w:val="00AB4E51"/>
    <w:rsid w:val="00AB624F"/>
    <w:rsid w:val="00AB7357"/>
    <w:rsid w:val="00AB73F5"/>
    <w:rsid w:val="00AC324C"/>
    <w:rsid w:val="00AC39D6"/>
    <w:rsid w:val="00AC7EE0"/>
    <w:rsid w:val="00AD3E21"/>
    <w:rsid w:val="00AD4260"/>
    <w:rsid w:val="00AD643C"/>
    <w:rsid w:val="00AD7BCB"/>
    <w:rsid w:val="00AE0C34"/>
    <w:rsid w:val="00AE2366"/>
    <w:rsid w:val="00AE406D"/>
    <w:rsid w:val="00AE4797"/>
    <w:rsid w:val="00AE5029"/>
    <w:rsid w:val="00AE54A4"/>
    <w:rsid w:val="00AE7862"/>
    <w:rsid w:val="00AE7932"/>
    <w:rsid w:val="00AE7B5F"/>
    <w:rsid w:val="00AF4147"/>
    <w:rsid w:val="00B02BF6"/>
    <w:rsid w:val="00B04587"/>
    <w:rsid w:val="00B04DD3"/>
    <w:rsid w:val="00B068E6"/>
    <w:rsid w:val="00B07660"/>
    <w:rsid w:val="00B07949"/>
    <w:rsid w:val="00B10D65"/>
    <w:rsid w:val="00B117C4"/>
    <w:rsid w:val="00B1203D"/>
    <w:rsid w:val="00B13F79"/>
    <w:rsid w:val="00B14A15"/>
    <w:rsid w:val="00B14D05"/>
    <w:rsid w:val="00B15F61"/>
    <w:rsid w:val="00B20396"/>
    <w:rsid w:val="00B20ABA"/>
    <w:rsid w:val="00B212DB"/>
    <w:rsid w:val="00B21B20"/>
    <w:rsid w:val="00B23214"/>
    <w:rsid w:val="00B2339C"/>
    <w:rsid w:val="00B25B7D"/>
    <w:rsid w:val="00B265F1"/>
    <w:rsid w:val="00B26F09"/>
    <w:rsid w:val="00B31E8D"/>
    <w:rsid w:val="00B32679"/>
    <w:rsid w:val="00B328F6"/>
    <w:rsid w:val="00B34A1D"/>
    <w:rsid w:val="00B36934"/>
    <w:rsid w:val="00B4038D"/>
    <w:rsid w:val="00B418BE"/>
    <w:rsid w:val="00B42598"/>
    <w:rsid w:val="00B45D9A"/>
    <w:rsid w:val="00B507A5"/>
    <w:rsid w:val="00B55B33"/>
    <w:rsid w:val="00B57EF1"/>
    <w:rsid w:val="00B601D6"/>
    <w:rsid w:val="00B66655"/>
    <w:rsid w:val="00B677DC"/>
    <w:rsid w:val="00B717C9"/>
    <w:rsid w:val="00B749F5"/>
    <w:rsid w:val="00B754C0"/>
    <w:rsid w:val="00B77D28"/>
    <w:rsid w:val="00B8025B"/>
    <w:rsid w:val="00B80D1B"/>
    <w:rsid w:val="00B81BCC"/>
    <w:rsid w:val="00B83CDF"/>
    <w:rsid w:val="00B902B9"/>
    <w:rsid w:val="00B9088B"/>
    <w:rsid w:val="00B93AD1"/>
    <w:rsid w:val="00B94872"/>
    <w:rsid w:val="00B95B69"/>
    <w:rsid w:val="00B96F10"/>
    <w:rsid w:val="00B9731D"/>
    <w:rsid w:val="00BA0CF8"/>
    <w:rsid w:val="00BA16C7"/>
    <w:rsid w:val="00BA47B5"/>
    <w:rsid w:val="00BA675F"/>
    <w:rsid w:val="00BA6EE1"/>
    <w:rsid w:val="00BA732D"/>
    <w:rsid w:val="00BB3CE4"/>
    <w:rsid w:val="00BB3F3B"/>
    <w:rsid w:val="00BB7345"/>
    <w:rsid w:val="00BC3788"/>
    <w:rsid w:val="00BC5175"/>
    <w:rsid w:val="00BC58DB"/>
    <w:rsid w:val="00BD0227"/>
    <w:rsid w:val="00BD052F"/>
    <w:rsid w:val="00BD15D5"/>
    <w:rsid w:val="00BD1D0F"/>
    <w:rsid w:val="00BD55FD"/>
    <w:rsid w:val="00BD5F2C"/>
    <w:rsid w:val="00BD5FC3"/>
    <w:rsid w:val="00BD6636"/>
    <w:rsid w:val="00BE1D5F"/>
    <w:rsid w:val="00BE736D"/>
    <w:rsid w:val="00BE7EB7"/>
    <w:rsid w:val="00BF0504"/>
    <w:rsid w:val="00BF18E9"/>
    <w:rsid w:val="00BF64E0"/>
    <w:rsid w:val="00BF7C03"/>
    <w:rsid w:val="00C017AD"/>
    <w:rsid w:val="00C01881"/>
    <w:rsid w:val="00C02B9C"/>
    <w:rsid w:val="00C10088"/>
    <w:rsid w:val="00C1034D"/>
    <w:rsid w:val="00C116EA"/>
    <w:rsid w:val="00C12D00"/>
    <w:rsid w:val="00C15CD3"/>
    <w:rsid w:val="00C2197F"/>
    <w:rsid w:val="00C241AC"/>
    <w:rsid w:val="00C25AAC"/>
    <w:rsid w:val="00C266EF"/>
    <w:rsid w:val="00C31AEC"/>
    <w:rsid w:val="00C32540"/>
    <w:rsid w:val="00C34021"/>
    <w:rsid w:val="00C340AC"/>
    <w:rsid w:val="00C42666"/>
    <w:rsid w:val="00C42EB5"/>
    <w:rsid w:val="00C42FD8"/>
    <w:rsid w:val="00C4398C"/>
    <w:rsid w:val="00C4414A"/>
    <w:rsid w:val="00C45D1D"/>
    <w:rsid w:val="00C45D61"/>
    <w:rsid w:val="00C46C78"/>
    <w:rsid w:val="00C50B17"/>
    <w:rsid w:val="00C55903"/>
    <w:rsid w:val="00C56640"/>
    <w:rsid w:val="00C56CC1"/>
    <w:rsid w:val="00C60EBF"/>
    <w:rsid w:val="00C61578"/>
    <w:rsid w:val="00C62667"/>
    <w:rsid w:val="00C62C67"/>
    <w:rsid w:val="00C63A90"/>
    <w:rsid w:val="00C65411"/>
    <w:rsid w:val="00C6657C"/>
    <w:rsid w:val="00C66869"/>
    <w:rsid w:val="00C66E0A"/>
    <w:rsid w:val="00C677BA"/>
    <w:rsid w:val="00C7037A"/>
    <w:rsid w:val="00C72475"/>
    <w:rsid w:val="00C727CA"/>
    <w:rsid w:val="00C72A20"/>
    <w:rsid w:val="00C76EC8"/>
    <w:rsid w:val="00C772E5"/>
    <w:rsid w:val="00C82D4A"/>
    <w:rsid w:val="00C8306F"/>
    <w:rsid w:val="00C832A3"/>
    <w:rsid w:val="00C842F6"/>
    <w:rsid w:val="00C93F08"/>
    <w:rsid w:val="00C96528"/>
    <w:rsid w:val="00C97B93"/>
    <w:rsid w:val="00CA08FE"/>
    <w:rsid w:val="00CA1D08"/>
    <w:rsid w:val="00CA527C"/>
    <w:rsid w:val="00CA79B2"/>
    <w:rsid w:val="00CA7C5E"/>
    <w:rsid w:val="00CB06FE"/>
    <w:rsid w:val="00CB47CB"/>
    <w:rsid w:val="00CB5274"/>
    <w:rsid w:val="00CC1009"/>
    <w:rsid w:val="00CC212C"/>
    <w:rsid w:val="00CD0132"/>
    <w:rsid w:val="00CD34C0"/>
    <w:rsid w:val="00CD4645"/>
    <w:rsid w:val="00CD6A8E"/>
    <w:rsid w:val="00CE1298"/>
    <w:rsid w:val="00CE17B4"/>
    <w:rsid w:val="00CE353E"/>
    <w:rsid w:val="00CE4792"/>
    <w:rsid w:val="00CE62E3"/>
    <w:rsid w:val="00CE6A01"/>
    <w:rsid w:val="00CE6C42"/>
    <w:rsid w:val="00CE6D5B"/>
    <w:rsid w:val="00CE7EE9"/>
    <w:rsid w:val="00CF07B2"/>
    <w:rsid w:val="00CF1959"/>
    <w:rsid w:val="00CF7421"/>
    <w:rsid w:val="00D003CF"/>
    <w:rsid w:val="00D019B0"/>
    <w:rsid w:val="00D01D90"/>
    <w:rsid w:val="00D01FFD"/>
    <w:rsid w:val="00D04FA5"/>
    <w:rsid w:val="00D059DD"/>
    <w:rsid w:val="00D066D7"/>
    <w:rsid w:val="00D10159"/>
    <w:rsid w:val="00D1055D"/>
    <w:rsid w:val="00D10D35"/>
    <w:rsid w:val="00D110A6"/>
    <w:rsid w:val="00D11442"/>
    <w:rsid w:val="00D11CBC"/>
    <w:rsid w:val="00D15C47"/>
    <w:rsid w:val="00D16151"/>
    <w:rsid w:val="00D2043D"/>
    <w:rsid w:val="00D21383"/>
    <w:rsid w:val="00D23872"/>
    <w:rsid w:val="00D249F0"/>
    <w:rsid w:val="00D2561F"/>
    <w:rsid w:val="00D2567E"/>
    <w:rsid w:val="00D260CE"/>
    <w:rsid w:val="00D2610F"/>
    <w:rsid w:val="00D30551"/>
    <w:rsid w:val="00D31B10"/>
    <w:rsid w:val="00D3469E"/>
    <w:rsid w:val="00D36F30"/>
    <w:rsid w:val="00D415AC"/>
    <w:rsid w:val="00D46B7C"/>
    <w:rsid w:val="00D52886"/>
    <w:rsid w:val="00D55044"/>
    <w:rsid w:val="00D60DB1"/>
    <w:rsid w:val="00D610DD"/>
    <w:rsid w:val="00D615EA"/>
    <w:rsid w:val="00D664E2"/>
    <w:rsid w:val="00D6772A"/>
    <w:rsid w:val="00D6779E"/>
    <w:rsid w:val="00D67C78"/>
    <w:rsid w:val="00D710E5"/>
    <w:rsid w:val="00D73C77"/>
    <w:rsid w:val="00D746DD"/>
    <w:rsid w:val="00D74927"/>
    <w:rsid w:val="00D76328"/>
    <w:rsid w:val="00D77AF7"/>
    <w:rsid w:val="00D828F2"/>
    <w:rsid w:val="00D8509B"/>
    <w:rsid w:val="00D854DA"/>
    <w:rsid w:val="00D95252"/>
    <w:rsid w:val="00D960C9"/>
    <w:rsid w:val="00DA17F8"/>
    <w:rsid w:val="00DA2A04"/>
    <w:rsid w:val="00DA48BA"/>
    <w:rsid w:val="00DA6043"/>
    <w:rsid w:val="00DA673A"/>
    <w:rsid w:val="00DB0E9D"/>
    <w:rsid w:val="00DB15EF"/>
    <w:rsid w:val="00DB35EF"/>
    <w:rsid w:val="00DB3F28"/>
    <w:rsid w:val="00DB5AF1"/>
    <w:rsid w:val="00DB66BF"/>
    <w:rsid w:val="00DB6BDC"/>
    <w:rsid w:val="00DC000F"/>
    <w:rsid w:val="00DC098A"/>
    <w:rsid w:val="00DC0DA2"/>
    <w:rsid w:val="00DC1246"/>
    <w:rsid w:val="00DC4682"/>
    <w:rsid w:val="00DC4BE9"/>
    <w:rsid w:val="00DC50C3"/>
    <w:rsid w:val="00DC5263"/>
    <w:rsid w:val="00DC5B1E"/>
    <w:rsid w:val="00DC768A"/>
    <w:rsid w:val="00DD22F4"/>
    <w:rsid w:val="00DD3472"/>
    <w:rsid w:val="00DD781D"/>
    <w:rsid w:val="00DD78F9"/>
    <w:rsid w:val="00DE1048"/>
    <w:rsid w:val="00DE111B"/>
    <w:rsid w:val="00DE2979"/>
    <w:rsid w:val="00DE6FA2"/>
    <w:rsid w:val="00DE7CD3"/>
    <w:rsid w:val="00DF208B"/>
    <w:rsid w:val="00DF2ADE"/>
    <w:rsid w:val="00DF4106"/>
    <w:rsid w:val="00DF4C84"/>
    <w:rsid w:val="00DF71FC"/>
    <w:rsid w:val="00DF7976"/>
    <w:rsid w:val="00DF7C7B"/>
    <w:rsid w:val="00DF7DF2"/>
    <w:rsid w:val="00E0159E"/>
    <w:rsid w:val="00E020DF"/>
    <w:rsid w:val="00E02889"/>
    <w:rsid w:val="00E069CD"/>
    <w:rsid w:val="00E07E84"/>
    <w:rsid w:val="00E127B1"/>
    <w:rsid w:val="00E12F28"/>
    <w:rsid w:val="00E139DB"/>
    <w:rsid w:val="00E153BA"/>
    <w:rsid w:val="00E1565E"/>
    <w:rsid w:val="00E1586E"/>
    <w:rsid w:val="00E16B2E"/>
    <w:rsid w:val="00E20064"/>
    <w:rsid w:val="00E225A7"/>
    <w:rsid w:val="00E23B48"/>
    <w:rsid w:val="00E25583"/>
    <w:rsid w:val="00E25703"/>
    <w:rsid w:val="00E27149"/>
    <w:rsid w:val="00E31060"/>
    <w:rsid w:val="00E33A18"/>
    <w:rsid w:val="00E34159"/>
    <w:rsid w:val="00E35BEA"/>
    <w:rsid w:val="00E4011F"/>
    <w:rsid w:val="00E4583C"/>
    <w:rsid w:val="00E5453C"/>
    <w:rsid w:val="00E5468C"/>
    <w:rsid w:val="00E56734"/>
    <w:rsid w:val="00E56E59"/>
    <w:rsid w:val="00E6075D"/>
    <w:rsid w:val="00E60ED1"/>
    <w:rsid w:val="00E62199"/>
    <w:rsid w:val="00E62E46"/>
    <w:rsid w:val="00E6646C"/>
    <w:rsid w:val="00E754A7"/>
    <w:rsid w:val="00E7568F"/>
    <w:rsid w:val="00E757B6"/>
    <w:rsid w:val="00E75F12"/>
    <w:rsid w:val="00E76AA2"/>
    <w:rsid w:val="00E809FA"/>
    <w:rsid w:val="00E824C0"/>
    <w:rsid w:val="00E842AD"/>
    <w:rsid w:val="00E86BCD"/>
    <w:rsid w:val="00E87C6F"/>
    <w:rsid w:val="00E87ED1"/>
    <w:rsid w:val="00E93314"/>
    <w:rsid w:val="00E93AB0"/>
    <w:rsid w:val="00E942BC"/>
    <w:rsid w:val="00E94449"/>
    <w:rsid w:val="00E95007"/>
    <w:rsid w:val="00E9662E"/>
    <w:rsid w:val="00E96A16"/>
    <w:rsid w:val="00E9763D"/>
    <w:rsid w:val="00EA1191"/>
    <w:rsid w:val="00EA1E7E"/>
    <w:rsid w:val="00EA1EB4"/>
    <w:rsid w:val="00EA23CB"/>
    <w:rsid w:val="00EA4762"/>
    <w:rsid w:val="00EA4850"/>
    <w:rsid w:val="00EA6F2F"/>
    <w:rsid w:val="00EA7CDE"/>
    <w:rsid w:val="00EB00C7"/>
    <w:rsid w:val="00EB01D3"/>
    <w:rsid w:val="00EB2A8B"/>
    <w:rsid w:val="00EB383D"/>
    <w:rsid w:val="00EB78C4"/>
    <w:rsid w:val="00EC033C"/>
    <w:rsid w:val="00EC0AE5"/>
    <w:rsid w:val="00EC0B2E"/>
    <w:rsid w:val="00EC30BC"/>
    <w:rsid w:val="00EC37CD"/>
    <w:rsid w:val="00EC59D1"/>
    <w:rsid w:val="00ED0F8B"/>
    <w:rsid w:val="00ED1584"/>
    <w:rsid w:val="00ED183D"/>
    <w:rsid w:val="00ED3A19"/>
    <w:rsid w:val="00ED3AA1"/>
    <w:rsid w:val="00ED4E7F"/>
    <w:rsid w:val="00ED60B6"/>
    <w:rsid w:val="00ED616F"/>
    <w:rsid w:val="00EE05A1"/>
    <w:rsid w:val="00EE17D7"/>
    <w:rsid w:val="00EE196E"/>
    <w:rsid w:val="00EE2461"/>
    <w:rsid w:val="00EE4D61"/>
    <w:rsid w:val="00EE5B24"/>
    <w:rsid w:val="00EE6FE3"/>
    <w:rsid w:val="00EF0B22"/>
    <w:rsid w:val="00EF1569"/>
    <w:rsid w:val="00EF25A4"/>
    <w:rsid w:val="00EF5181"/>
    <w:rsid w:val="00EF6D21"/>
    <w:rsid w:val="00F01DE9"/>
    <w:rsid w:val="00F05B9D"/>
    <w:rsid w:val="00F06DCF"/>
    <w:rsid w:val="00F07621"/>
    <w:rsid w:val="00F1057C"/>
    <w:rsid w:val="00F113C0"/>
    <w:rsid w:val="00F11B77"/>
    <w:rsid w:val="00F13EC1"/>
    <w:rsid w:val="00F14EAB"/>
    <w:rsid w:val="00F156A6"/>
    <w:rsid w:val="00F15D32"/>
    <w:rsid w:val="00F17DCB"/>
    <w:rsid w:val="00F22BB9"/>
    <w:rsid w:val="00F23C86"/>
    <w:rsid w:val="00F253A1"/>
    <w:rsid w:val="00F255D7"/>
    <w:rsid w:val="00F30B0B"/>
    <w:rsid w:val="00F31BAB"/>
    <w:rsid w:val="00F3395A"/>
    <w:rsid w:val="00F35A61"/>
    <w:rsid w:val="00F36389"/>
    <w:rsid w:val="00F40888"/>
    <w:rsid w:val="00F41D39"/>
    <w:rsid w:val="00F43C09"/>
    <w:rsid w:val="00F45383"/>
    <w:rsid w:val="00F45D0F"/>
    <w:rsid w:val="00F5156D"/>
    <w:rsid w:val="00F51BCD"/>
    <w:rsid w:val="00F52C3B"/>
    <w:rsid w:val="00F5473D"/>
    <w:rsid w:val="00F56335"/>
    <w:rsid w:val="00F56B09"/>
    <w:rsid w:val="00F56DE6"/>
    <w:rsid w:val="00F61F2A"/>
    <w:rsid w:val="00F61F6A"/>
    <w:rsid w:val="00F6314C"/>
    <w:rsid w:val="00F63C71"/>
    <w:rsid w:val="00F64363"/>
    <w:rsid w:val="00F64C51"/>
    <w:rsid w:val="00F6662B"/>
    <w:rsid w:val="00F66E27"/>
    <w:rsid w:val="00F67CAF"/>
    <w:rsid w:val="00F7018C"/>
    <w:rsid w:val="00F704A8"/>
    <w:rsid w:val="00F70B4D"/>
    <w:rsid w:val="00F70BB6"/>
    <w:rsid w:val="00F71AD7"/>
    <w:rsid w:val="00F74403"/>
    <w:rsid w:val="00F759AC"/>
    <w:rsid w:val="00F77ACF"/>
    <w:rsid w:val="00F80CDC"/>
    <w:rsid w:val="00F828FD"/>
    <w:rsid w:val="00F836A8"/>
    <w:rsid w:val="00F83AD1"/>
    <w:rsid w:val="00F84837"/>
    <w:rsid w:val="00F87197"/>
    <w:rsid w:val="00F911B9"/>
    <w:rsid w:val="00F919CB"/>
    <w:rsid w:val="00FA1F83"/>
    <w:rsid w:val="00FA3C04"/>
    <w:rsid w:val="00FA5F62"/>
    <w:rsid w:val="00FB08DB"/>
    <w:rsid w:val="00FB15CE"/>
    <w:rsid w:val="00FB1ABC"/>
    <w:rsid w:val="00FB2A5E"/>
    <w:rsid w:val="00FB3CD1"/>
    <w:rsid w:val="00FC31CA"/>
    <w:rsid w:val="00FC4DD7"/>
    <w:rsid w:val="00FC5BB4"/>
    <w:rsid w:val="00FC60BC"/>
    <w:rsid w:val="00FC731F"/>
    <w:rsid w:val="00FD364A"/>
    <w:rsid w:val="00FD6E8A"/>
    <w:rsid w:val="00FE15FA"/>
    <w:rsid w:val="00FE1D92"/>
    <w:rsid w:val="00FE1F7C"/>
    <w:rsid w:val="00FE3EFB"/>
    <w:rsid w:val="00FE57EB"/>
    <w:rsid w:val="00FE5824"/>
    <w:rsid w:val="00FE67B1"/>
    <w:rsid w:val="00FE6CC6"/>
    <w:rsid w:val="00FE7099"/>
    <w:rsid w:val="00FF0187"/>
    <w:rsid w:val="00FF0D0D"/>
    <w:rsid w:val="00FF2606"/>
    <w:rsid w:val="00FF2F04"/>
    <w:rsid w:val="00FF4496"/>
    <w:rsid w:val="00FF57E9"/>
    <w:rsid w:val="00FF7106"/>
    <w:rsid w:val="00FF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0D5DFE"/>
  <w15:docId w15:val="{A0232027-2569-4202-896B-2291C71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2B29"/>
    <w:rPr>
      <w:sz w:val="24"/>
      <w:szCs w:val="24"/>
    </w:rPr>
  </w:style>
  <w:style w:type="paragraph" w:styleId="1">
    <w:name w:val="heading 1"/>
    <w:basedOn w:val="a"/>
    <w:next w:val="a"/>
    <w:link w:val="10"/>
    <w:qFormat/>
    <w:rsid w:val="0090503E"/>
    <w:pPr>
      <w:keepNext/>
      <w:keepLines/>
      <w:spacing w:before="480" w:line="276" w:lineRule="auto"/>
      <w:outlineLvl w:val="0"/>
    </w:pPr>
    <w:rPr>
      <w:rFonts w:ascii="Cambria" w:hAnsi="Cambria"/>
      <w:b/>
      <w:color w:val="365F91"/>
      <w:sz w:val="28"/>
      <w:szCs w:val="20"/>
      <w:lang w:eastAsia="en-US"/>
    </w:rPr>
  </w:style>
  <w:style w:type="paragraph" w:styleId="2">
    <w:name w:val="heading 2"/>
    <w:basedOn w:val="a"/>
    <w:next w:val="a"/>
    <w:qFormat/>
    <w:rsid w:val="002A245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0503E"/>
    <w:rPr>
      <w:rFonts w:ascii="Cambria" w:eastAsia="Times New Roman" w:hAnsi="Cambria"/>
      <w:b/>
      <w:color w:val="365F91"/>
      <w:sz w:val="28"/>
      <w:lang w:val="ru-RU" w:eastAsia="en-US"/>
    </w:rPr>
  </w:style>
  <w:style w:type="paragraph" w:styleId="20">
    <w:name w:val="Body Text 2"/>
    <w:basedOn w:val="a"/>
    <w:link w:val="21"/>
    <w:rsid w:val="009421E6"/>
    <w:pPr>
      <w:tabs>
        <w:tab w:val="num" w:pos="567"/>
      </w:tabs>
      <w:ind w:left="567" w:hanging="567"/>
    </w:pPr>
    <w:rPr>
      <w:szCs w:val="20"/>
    </w:rPr>
  </w:style>
  <w:style w:type="character" w:customStyle="1" w:styleId="21">
    <w:name w:val="Основной текст 2 Знак"/>
    <w:link w:val="20"/>
    <w:locked/>
    <w:rsid w:val="009421E6"/>
    <w:rPr>
      <w:sz w:val="24"/>
      <w:lang w:val="ru-RU" w:eastAsia="ru-RU"/>
    </w:rPr>
  </w:style>
  <w:style w:type="paragraph" w:styleId="22">
    <w:name w:val="Body Text Indent 2"/>
    <w:basedOn w:val="a"/>
    <w:rsid w:val="002A2452"/>
    <w:pPr>
      <w:spacing w:after="120" w:line="480" w:lineRule="auto"/>
      <w:ind w:left="283"/>
    </w:pPr>
  </w:style>
  <w:style w:type="paragraph" w:styleId="a3">
    <w:name w:val="Body Text"/>
    <w:basedOn w:val="a"/>
    <w:rsid w:val="002A2452"/>
    <w:pPr>
      <w:spacing w:after="120"/>
    </w:pPr>
  </w:style>
  <w:style w:type="paragraph" w:customStyle="1" w:styleId="11">
    <w:name w:val="Название1"/>
    <w:basedOn w:val="a"/>
    <w:qFormat/>
    <w:rsid w:val="002A2452"/>
    <w:pPr>
      <w:jc w:val="center"/>
    </w:pPr>
    <w:rPr>
      <w:b/>
      <w:bCs/>
    </w:rPr>
  </w:style>
  <w:style w:type="paragraph" w:customStyle="1" w:styleId="ConsPlusNonformat">
    <w:name w:val="ConsPlusNonformat"/>
    <w:rsid w:val="002A2452"/>
    <w:pPr>
      <w:widowControl w:val="0"/>
      <w:autoSpaceDE w:val="0"/>
      <w:autoSpaceDN w:val="0"/>
      <w:adjustRightInd w:val="0"/>
    </w:pPr>
    <w:rPr>
      <w:rFonts w:ascii="Courier New" w:hAnsi="Courier New" w:cs="Courier New"/>
    </w:rPr>
  </w:style>
  <w:style w:type="paragraph" w:styleId="a4">
    <w:name w:val="Balloon Text"/>
    <w:basedOn w:val="a"/>
    <w:link w:val="a5"/>
    <w:semiHidden/>
    <w:rsid w:val="001433AB"/>
    <w:rPr>
      <w:rFonts w:ascii="Tahoma" w:hAnsi="Tahoma"/>
      <w:sz w:val="16"/>
      <w:szCs w:val="16"/>
      <w:lang w:val="x-none" w:eastAsia="x-none"/>
    </w:rPr>
  </w:style>
  <w:style w:type="character" w:customStyle="1" w:styleId="a5">
    <w:name w:val="Текст выноски Знак"/>
    <w:link w:val="a4"/>
    <w:semiHidden/>
    <w:locked/>
    <w:rsid w:val="00055AE6"/>
    <w:rPr>
      <w:rFonts w:ascii="Tahoma" w:hAnsi="Tahoma" w:cs="Tahoma"/>
      <w:sz w:val="16"/>
      <w:szCs w:val="16"/>
    </w:rPr>
  </w:style>
  <w:style w:type="table" w:styleId="a6">
    <w:name w:val="Table Grid"/>
    <w:basedOn w:val="a1"/>
    <w:rsid w:val="00325BE8"/>
    <w:pPr>
      <w:spacing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7C6500"/>
    <w:pPr>
      <w:ind w:firstLine="709"/>
    </w:pPr>
    <w:rPr>
      <w:szCs w:val="20"/>
    </w:rPr>
  </w:style>
  <w:style w:type="character" w:customStyle="1" w:styleId="a8">
    <w:name w:val="Основной текст с отступом Знак"/>
    <w:link w:val="a7"/>
    <w:locked/>
    <w:rsid w:val="007C6500"/>
    <w:rPr>
      <w:rFonts w:eastAsia="Times New Roman"/>
      <w:sz w:val="24"/>
      <w:lang w:val="ru-RU" w:eastAsia="ru-RU"/>
    </w:rPr>
  </w:style>
  <w:style w:type="paragraph" w:styleId="a9">
    <w:name w:val="Subtitle"/>
    <w:aliases w:val="год таблица"/>
    <w:basedOn w:val="a"/>
    <w:link w:val="aa"/>
    <w:uiPriority w:val="11"/>
    <w:qFormat/>
    <w:rsid w:val="0090503E"/>
    <w:pPr>
      <w:jc w:val="center"/>
    </w:pPr>
    <w:rPr>
      <w:b/>
      <w:szCs w:val="20"/>
    </w:rPr>
  </w:style>
  <w:style w:type="character" w:customStyle="1" w:styleId="aa">
    <w:name w:val="Подзаголовок Знак"/>
    <w:aliases w:val="год таблица Знак"/>
    <w:link w:val="a9"/>
    <w:uiPriority w:val="11"/>
    <w:locked/>
    <w:rsid w:val="0090503E"/>
    <w:rPr>
      <w:rFonts w:eastAsia="Times New Roman"/>
      <w:b/>
      <w:sz w:val="24"/>
      <w:lang w:val="ru-RU" w:eastAsia="ru-RU"/>
    </w:rPr>
  </w:style>
  <w:style w:type="paragraph" w:customStyle="1" w:styleId="Style10">
    <w:name w:val="Style10"/>
    <w:basedOn w:val="a"/>
    <w:rsid w:val="0090503E"/>
    <w:pPr>
      <w:widowControl w:val="0"/>
      <w:autoSpaceDE w:val="0"/>
      <w:autoSpaceDN w:val="0"/>
      <w:adjustRightInd w:val="0"/>
    </w:pPr>
  </w:style>
  <w:style w:type="character" w:customStyle="1" w:styleId="FontStyle16">
    <w:name w:val="Font Style16"/>
    <w:rsid w:val="0090503E"/>
    <w:rPr>
      <w:rFonts w:ascii="Times New Roman" w:hAnsi="Times New Roman"/>
      <w:b/>
      <w:sz w:val="24"/>
    </w:rPr>
  </w:style>
  <w:style w:type="paragraph" w:customStyle="1" w:styleId="12">
    <w:name w:val="Абзац списка1"/>
    <w:basedOn w:val="a"/>
    <w:link w:val="ListParagraphChar"/>
    <w:uiPriority w:val="99"/>
    <w:rsid w:val="0090503E"/>
    <w:pPr>
      <w:spacing w:after="200" w:line="276" w:lineRule="auto"/>
      <w:ind w:left="720"/>
    </w:pPr>
    <w:rPr>
      <w:rFonts w:ascii="Calibri" w:hAnsi="Calibri"/>
      <w:sz w:val="22"/>
      <w:szCs w:val="22"/>
      <w:lang w:val="x-none" w:eastAsia="en-US"/>
    </w:rPr>
  </w:style>
  <w:style w:type="character" w:customStyle="1" w:styleId="ListParagraphChar">
    <w:name w:val="List Paragraph Char"/>
    <w:link w:val="12"/>
    <w:uiPriority w:val="99"/>
    <w:locked/>
    <w:rsid w:val="0074796B"/>
    <w:rPr>
      <w:rFonts w:ascii="Calibri" w:hAnsi="Calibri"/>
      <w:sz w:val="22"/>
      <w:szCs w:val="22"/>
      <w:lang w:eastAsia="en-US"/>
    </w:rPr>
  </w:style>
  <w:style w:type="character" w:styleId="ab">
    <w:name w:val="Strong"/>
    <w:qFormat/>
    <w:rsid w:val="0090503E"/>
    <w:rPr>
      <w:b/>
    </w:rPr>
  </w:style>
  <w:style w:type="character" w:styleId="ac">
    <w:name w:val="annotation reference"/>
    <w:semiHidden/>
    <w:rsid w:val="003722BF"/>
    <w:rPr>
      <w:sz w:val="16"/>
    </w:rPr>
  </w:style>
  <w:style w:type="paragraph" w:styleId="ad">
    <w:name w:val="annotation text"/>
    <w:basedOn w:val="a"/>
    <w:link w:val="ae"/>
    <w:semiHidden/>
    <w:rsid w:val="003722BF"/>
    <w:rPr>
      <w:sz w:val="20"/>
      <w:szCs w:val="20"/>
      <w:lang w:val="x-none" w:eastAsia="x-none"/>
    </w:rPr>
  </w:style>
  <w:style w:type="character" w:customStyle="1" w:styleId="ae">
    <w:name w:val="Текст примечания Знак"/>
    <w:link w:val="ad"/>
    <w:locked/>
    <w:rsid w:val="003722BF"/>
    <w:rPr>
      <w:rFonts w:cs="Times New Roman"/>
    </w:rPr>
  </w:style>
  <w:style w:type="paragraph" w:styleId="af">
    <w:name w:val="annotation subject"/>
    <w:basedOn w:val="ad"/>
    <w:next w:val="ad"/>
    <w:link w:val="af0"/>
    <w:semiHidden/>
    <w:rsid w:val="003722BF"/>
    <w:rPr>
      <w:b/>
    </w:rPr>
  </w:style>
  <w:style w:type="character" w:customStyle="1" w:styleId="af0">
    <w:name w:val="Тема примечания Знак"/>
    <w:link w:val="af"/>
    <w:locked/>
    <w:rsid w:val="003722BF"/>
    <w:rPr>
      <w:b/>
    </w:rPr>
  </w:style>
  <w:style w:type="paragraph" w:styleId="3">
    <w:name w:val="Body Text 3"/>
    <w:basedOn w:val="a"/>
    <w:link w:val="30"/>
    <w:rsid w:val="003C44FC"/>
    <w:pPr>
      <w:spacing w:after="120"/>
      <w:ind w:firstLine="709"/>
      <w:jc w:val="center"/>
    </w:pPr>
    <w:rPr>
      <w:sz w:val="16"/>
      <w:szCs w:val="16"/>
      <w:lang w:val="x-none" w:eastAsia="x-none"/>
    </w:rPr>
  </w:style>
  <w:style w:type="character" w:customStyle="1" w:styleId="30">
    <w:name w:val="Основной текст 3 Знак"/>
    <w:link w:val="3"/>
    <w:locked/>
    <w:rsid w:val="003C44FC"/>
    <w:rPr>
      <w:rFonts w:cs="Times New Roman"/>
      <w:sz w:val="16"/>
      <w:szCs w:val="16"/>
    </w:rPr>
  </w:style>
  <w:style w:type="paragraph" w:customStyle="1" w:styleId="af1">
    <w:name w:val="Письмо"/>
    <w:basedOn w:val="a"/>
    <w:rsid w:val="003C44FC"/>
    <w:pPr>
      <w:ind w:firstLine="709"/>
    </w:pPr>
    <w:rPr>
      <w:sz w:val="28"/>
    </w:rPr>
  </w:style>
  <w:style w:type="paragraph" w:customStyle="1" w:styleId="af2">
    <w:name w:val="Пункт"/>
    <w:basedOn w:val="a"/>
    <w:link w:val="af3"/>
    <w:rsid w:val="003C44FC"/>
    <w:pPr>
      <w:tabs>
        <w:tab w:val="num" w:pos="1980"/>
      </w:tabs>
      <w:ind w:left="1404" w:hanging="504"/>
    </w:pPr>
    <w:rPr>
      <w:szCs w:val="20"/>
      <w:lang w:val="x-none" w:eastAsia="x-none"/>
    </w:rPr>
  </w:style>
  <w:style w:type="character" w:customStyle="1" w:styleId="af3">
    <w:name w:val="Пункт Знак"/>
    <w:link w:val="af2"/>
    <w:locked/>
    <w:rsid w:val="003C44FC"/>
    <w:rPr>
      <w:rFonts w:eastAsia="Times New Roman"/>
      <w:sz w:val="24"/>
    </w:rPr>
  </w:style>
  <w:style w:type="paragraph" w:customStyle="1" w:styleId="23">
    <w:name w:val="Абзац списка2"/>
    <w:basedOn w:val="a"/>
    <w:rsid w:val="00AB7357"/>
    <w:pPr>
      <w:ind w:left="720"/>
    </w:pPr>
  </w:style>
  <w:style w:type="character" w:styleId="af4">
    <w:name w:val="Hyperlink"/>
    <w:uiPriority w:val="99"/>
    <w:rsid w:val="00086C10"/>
    <w:rPr>
      <w:rFonts w:cs="Times New Roman"/>
      <w:color w:val="0000FF"/>
      <w:u w:val="single"/>
    </w:rPr>
  </w:style>
  <w:style w:type="character" w:styleId="af5">
    <w:name w:val="FollowedHyperlink"/>
    <w:uiPriority w:val="99"/>
    <w:rsid w:val="00086C10"/>
    <w:rPr>
      <w:rFonts w:cs="Times New Roman"/>
      <w:color w:val="800080"/>
      <w:u w:val="single"/>
    </w:rPr>
  </w:style>
  <w:style w:type="paragraph" w:customStyle="1" w:styleId="xl64">
    <w:name w:val="xl64"/>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5">
    <w:name w:val="xl65"/>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6">
    <w:name w:val="xl66"/>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7">
    <w:name w:val="xl67"/>
    <w:basedOn w:val="a"/>
    <w:rsid w:val="00086C10"/>
    <w:pPr>
      <w:spacing w:before="100" w:beforeAutospacing="1" w:after="100" w:afterAutospacing="1"/>
    </w:pPr>
  </w:style>
  <w:style w:type="paragraph" w:customStyle="1" w:styleId="xl68">
    <w:name w:val="xl68"/>
    <w:basedOn w:val="a"/>
    <w:rsid w:val="00086C10"/>
    <w:pPr>
      <w:shd w:val="clear" w:color="000000" w:fill="FFFFFF"/>
      <w:spacing w:before="100" w:beforeAutospacing="1" w:after="100" w:afterAutospacing="1"/>
    </w:pPr>
  </w:style>
  <w:style w:type="paragraph" w:customStyle="1" w:styleId="xl69">
    <w:name w:val="xl69"/>
    <w:basedOn w:val="a"/>
    <w:rsid w:val="00086C10"/>
    <w:pPr>
      <w:spacing w:before="100" w:beforeAutospacing="1" w:after="100" w:afterAutospacing="1"/>
    </w:pPr>
  </w:style>
  <w:style w:type="paragraph" w:customStyle="1" w:styleId="xl70">
    <w:name w:val="xl70"/>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1">
    <w:name w:val="xl71"/>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2">
    <w:name w:val="xl72"/>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3">
    <w:name w:val="xl73"/>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6">
    <w:name w:val="xl76"/>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8">
    <w:name w:val="xl78"/>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
    <w:name w:val="xl80"/>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
    <w:name w:val="xl83"/>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86">
    <w:name w:val="xl86"/>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7">
    <w:name w:val="xl87"/>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88">
    <w:name w:val="xl88"/>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90">
    <w:name w:val="xl90"/>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91">
    <w:name w:val="xl91"/>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2">
    <w:name w:val="xl92"/>
    <w:basedOn w:val="a"/>
    <w:rsid w:val="00086C10"/>
    <w:pPr>
      <w:spacing w:before="100" w:beforeAutospacing="1" w:after="100" w:afterAutospacing="1"/>
    </w:pPr>
    <w:rPr>
      <w:b/>
      <w:bCs/>
    </w:rPr>
  </w:style>
  <w:style w:type="paragraph" w:customStyle="1" w:styleId="xl93">
    <w:name w:val="xl93"/>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4">
    <w:name w:val="xl94"/>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5">
    <w:name w:val="xl95"/>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6">
    <w:name w:val="xl96"/>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98">
    <w:name w:val="xl98"/>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9">
    <w:name w:val="xl99"/>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1">
    <w:name w:val="xl101"/>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4">
    <w:name w:val="xl104"/>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6">
    <w:name w:val="xl106"/>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
    <w:name w:val="xl107"/>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8">
    <w:name w:val="xl108"/>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0">
    <w:name w:val="xl110"/>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1">
    <w:name w:val="xl111"/>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3">
    <w:name w:val="xl113"/>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4">
    <w:name w:val="xl114"/>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5">
    <w:name w:val="xl115"/>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0">
    <w:name w:val="xl120"/>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21">
    <w:name w:val="xl121"/>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22">
    <w:name w:val="xl122"/>
    <w:basedOn w:val="a"/>
    <w:rsid w:val="00086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086C10"/>
    <w:pPr>
      <w:spacing w:before="100" w:beforeAutospacing="1" w:after="100" w:afterAutospacing="1"/>
    </w:pPr>
  </w:style>
  <w:style w:type="paragraph" w:customStyle="1" w:styleId="xl124">
    <w:name w:val="xl124"/>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086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26">
    <w:name w:val="xl126"/>
    <w:basedOn w:val="a"/>
    <w:rsid w:val="00086C1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7">
    <w:name w:val="xl127"/>
    <w:basedOn w:val="a"/>
    <w:rsid w:val="00086C10"/>
    <w:pPr>
      <w:pBdr>
        <w:left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086C1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55A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055AE6"/>
    <w:pPr>
      <w:pBdr>
        <w:top w:val="single" w:sz="4" w:space="0" w:color="auto"/>
        <w:left w:val="single" w:sz="4" w:space="0" w:color="auto"/>
        <w:right w:val="single" w:sz="4" w:space="0" w:color="auto"/>
      </w:pBdr>
      <w:spacing w:before="100" w:beforeAutospacing="1" w:after="100" w:afterAutospacing="1"/>
      <w:jc w:val="center"/>
      <w:textAlignment w:val="top"/>
    </w:pPr>
  </w:style>
  <w:style w:type="character" w:customStyle="1" w:styleId="af6">
    <w:name w:val="Стиль для формы синий мелкий"/>
    <w:uiPriority w:val="1"/>
    <w:qFormat/>
    <w:rsid w:val="002C20CB"/>
    <w:rPr>
      <w:rFonts w:ascii="Times New Roman" w:hAnsi="Times New Roman" w:cs="Times New Roman"/>
      <w:color w:val="1F497D"/>
      <w:sz w:val="20"/>
    </w:rPr>
  </w:style>
  <w:style w:type="character" w:styleId="af7">
    <w:name w:val="footnote reference"/>
    <w:uiPriority w:val="99"/>
    <w:rsid w:val="002C20CB"/>
    <w:rPr>
      <w:vertAlign w:val="superscript"/>
    </w:rPr>
  </w:style>
  <w:style w:type="paragraph" w:styleId="af8">
    <w:name w:val="footnote text"/>
    <w:basedOn w:val="a"/>
    <w:link w:val="af9"/>
    <w:uiPriority w:val="99"/>
    <w:rsid w:val="002C20CB"/>
    <w:rPr>
      <w:sz w:val="20"/>
      <w:szCs w:val="20"/>
      <w:lang w:val="x-none" w:eastAsia="ar-SA"/>
    </w:rPr>
  </w:style>
  <w:style w:type="character" w:customStyle="1" w:styleId="af9">
    <w:name w:val="Текст сноски Знак"/>
    <w:link w:val="af8"/>
    <w:uiPriority w:val="99"/>
    <w:locked/>
    <w:rsid w:val="002C20CB"/>
    <w:rPr>
      <w:rFonts w:cs="Times New Roman"/>
      <w:lang w:val="x-none" w:eastAsia="ar-SA" w:bidi="ar-SA"/>
    </w:rPr>
  </w:style>
  <w:style w:type="paragraph" w:customStyle="1" w:styleId="ConsPlusNormal">
    <w:name w:val="ConsPlusNormal"/>
    <w:rsid w:val="002C20CB"/>
    <w:pPr>
      <w:widowControl w:val="0"/>
      <w:autoSpaceDE w:val="0"/>
      <w:autoSpaceDN w:val="0"/>
      <w:adjustRightInd w:val="0"/>
    </w:pPr>
    <w:rPr>
      <w:rFonts w:ascii="Arial" w:hAnsi="Arial" w:cs="Arial"/>
    </w:rPr>
  </w:style>
  <w:style w:type="paragraph" w:customStyle="1" w:styleId="ConsPlusCell">
    <w:name w:val="ConsPlusCell"/>
    <w:rsid w:val="002C20CB"/>
    <w:pPr>
      <w:widowControl w:val="0"/>
      <w:autoSpaceDE w:val="0"/>
      <w:autoSpaceDN w:val="0"/>
      <w:adjustRightInd w:val="0"/>
    </w:pPr>
    <w:rPr>
      <w:rFonts w:ascii="Arial" w:hAnsi="Arial" w:cs="Arial"/>
    </w:rPr>
  </w:style>
  <w:style w:type="paragraph" w:customStyle="1" w:styleId="13">
    <w:name w:val="Без интервала1"/>
    <w:rsid w:val="002C20CB"/>
    <w:rPr>
      <w:rFonts w:ascii="Calibri" w:hAnsi="Calibri"/>
      <w:sz w:val="22"/>
      <w:szCs w:val="22"/>
      <w:lang w:eastAsia="en-US"/>
    </w:rPr>
  </w:style>
  <w:style w:type="paragraph" w:customStyle="1" w:styleId="14">
    <w:name w:val="Рецензия1"/>
    <w:hidden/>
    <w:semiHidden/>
    <w:rsid w:val="00923023"/>
    <w:rPr>
      <w:sz w:val="24"/>
      <w:szCs w:val="24"/>
    </w:rPr>
  </w:style>
  <w:style w:type="paragraph" w:styleId="afa">
    <w:name w:val="header"/>
    <w:basedOn w:val="a"/>
    <w:link w:val="afb"/>
    <w:rsid w:val="00F156A6"/>
    <w:pPr>
      <w:tabs>
        <w:tab w:val="center" w:pos="4677"/>
        <w:tab w:val="right" w:pos="9355"/>
      </w:tabs>
    </w:pPr>
    <w:rPr>
      <w:lang w:val="x-none" w:eastAsia="x-none"/>
    </w:rPr>
  </w:style>
  <w:style w:type="character" w:customStyle="1" w:styleId="afb">
    <w:name w:val="Верхний колонтитул Знак"/>
    <w:link w:val="afa"/>
    <w:rsid w:val="00F156A6"/>
    <w:rPr>
      <w:sz w:val="24"/>
      <w:szCs w:val="24"/>
    </w:rPr>
  </w:style>
  <w:style w:type="paragraph" w:styleId="afc">
    <w:name w:val="footer"/>
    <w:basedOn w:val="a"/>
    <w:link w:val="afd"/>
    <w:uiPriority w:val="99"/>
    <w:rsid w:val="00F156A6"/>
    <w:pPr>
      <w:tabs>
        <w:tab w:val="center" w:pos="4677"/>
        <w:tab w:val="right" w:pos="9355"/>
      </w:tabs>
    </w:pPr>
    <w:rPr>
      <w:lang w:val="x-none" w:eastAsia="x-none"/>
    </w:rPr>
  </w:style>
  <w:style w:type="character" w:customStyle="1" w:styleId="afd">
    <w:name w:val="Нижний колонтитул Знак"/>
    <w:link w:val="afc"/>
    <w:uiPriority w:val="99"/>
    <w:rsid w:val="00F156A6"/>
    <w:rPr>
      <w:sz w:val="24"/>
      <w:szCs w:val="24"/>
    </w:rPr>
  </w:style>
  <w:style w:type="paragraph" w:styleId="afe">
    <w:name w:val="Revision"/>
    <w:hidden/>
    <w:uiPriority w:val="99"/>
    <w:semiHidden/>
    <w:rsid w:val="00B14D05"/>
    <w:rPr>
      <w:sz w:val="24"/>
      <w:szCs w:val="24"/>
    </w:rPr>
  </w:style>
  <w:style w:type="character" w:customStyle="1" w:styleId="value">
    <w:name w:val="value"/>
    <w:rsid w:val="00F07621"/>
  </w:style>
  <w:style w:type="paragraph" w:styleId="aff">
    <w:name w:val="List Paragraph"/>
    <w:aliases w:val="Bullet List,FooterText,numbered,Цветной список - Акцент 11"/>
    <w:basedOn w:val="a"/>
    <w:link w:val="aff0"/>
    <w:uiPriority w:val="34"/>
    <w:qFormat/>
    <w:rsid w:val="002E7675"/>
    <w:pPr>
      <w:ind w:left="720"/>
      <w:contextualSpacing/>
    </w:pPr>
  </w:style>
  <w:style w:type="character" w:customStyle="1" w:styleId="aff1">
    <w:name w:val="Стиль для формы синий"/>
    <w:uiPriority w:val="1"/>
    <w:rsid w:val="002E7675"/>
    <w:rPr>
      <w:rFonts w:ascii="Times New Roman" w:hAnsi="Times New Roman"/>
      <w:color w:val="1F497D"/>
      <w:sz w:val="24"/>
    </w:rPr>
  </w:style>
  <w:style w:type="character" w:customStyle="1" w:styleId="aff0">
    <w:name w:val="Абзац списка Знак"/>
    <w:aliases w:val="Bullet List Знак,FooterText Знак,numbered Знак,Цветной список - Акцент 11 Знак"/>
    <w:link w:val="aff"/>
    <w:uiPriority w:val="34"/>
    <w:locked/>
    <w:rsid w:val="002E7675"/>
    <w:rPr>
      <w:sz w:val="24"/>
      <w:szCs w:val="24"/>
    </w:rPr>
  </w:style>
  <w:style w:type="character" w:customStyle="1" w:styleId="aff2">
    <w:name w:val="Текст для формы синий мелкий"/>
    <w:uiPriority w:val="1"/>
    <w:qFormat/>
    <w:rsid w:val="00327993"/>
    <w:rPr>
      <w:rFonts w:ascii="Times New Roman" w:hAnsi="Times New Roman"/>
      <w:color w:val="44546A"/>
      <w:sz w:val="20"/>
    </w:rPr>
  </w:style>
  <w:style w:type="paragraph" w:customStyle="1" w:styleId="15">
    <w:name w:val="Обычный1"/>
    <w:basedOn w:val="a"/>
    <w:rsid w:val="008B2B29"/>
    <w:pPr>
      <w:spacing w:before="100" w:beforeAutospacing="1" w:after="100" w:afterAutospacing="1"/>
    </w:pPr>
  </w:style>
  <w:style w:type="character" w:customStyle="1" w:styleId="normalchar">
    <w:name w:val="normal__char"/>
    <w:rsid w:val="008B2B29"/>
  </w:style>
  <w:style w:type="paragraph" w:customStyle="1" w:styleId="aff3">
    <w:name w:val="Параграф"/>
    <w:basedOn w:val="a"/>
    <w:link w:val="paragraph"/>
    <w:qFormat/>
    <w:rsid w:val="006F62E8"/>
    <w:pPr>
      <w:tabs>
        <w:tab w:val="left" w:pos="284"/>
      </w:tabs>
      <w:spacing w:line="360" w:lineRule="auto"/>
      <w:ind w:firstLine="567"/>
      <w:jc w:val="both"/>
    </w:pPr>
    <w:rPr>
      <w:color w:val="404040"/>
      <w:sz w:val="22"/>
      <w:szCs w:val="22"/>
    </w:rPr>
  </w:style>
  <w:style w:type="character" w:customStyle="1" w:styleId="paragraph">
    <w:name w:val="paragraph Знак"/>
    <w:link w:val="aff3"/>
    <w:rsid w:val="006F62E8"/>
    <w:rPr>
      <w:color w:val="404040"/>
      <w:sz w:val="22"/>
      <w:szCs w:val="22"/>
    </w:rPr>
  </w:style>
  <w:style w:type="paragraph" w:customStyle="1" w:styleId="aff4">
    <w:name w:val="Рабочий"/>
    <w:basedOn w:val="a"/>
    <w:link w:val="aff5"/>
    <w:qFormat/>
    <w:rsid w:val="00AB73F5"/>
    <w:pPr>
      <w:ind w:firstLine="709"/>
    </w:pPr>
    <w:rPr>
      <w:rFonts w:eastAsia="Calibri"/>
      <w:lang w:eastAsia="en-US"/>
    </w:rPr>
  </w:style>
  <w:style w:type="character" w:customStyle="1" w:styleId="aff5">
    <w:name w:val="Рабочий Знак"/>
    <w:link w:val="aff4"/>
    <w:rsid w:val="00AB73F5"/>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09399065">
      <w:bodyDiv w:val="1"/>
      <w:marLeft w:val="0"/>
      <w:marRight w:val="0"/>
      <w:marTop w:val="0"/>
      <w:marBottom w:val="0"/>
      <w:divBdr>
        <w:top w:val="none" w:sz="0" w:space="0" w:color="auto"/>
        <w:left w:val="none" w:sz="0" w:space="0" w:color="auto"/>
        <w:bottom w:val="none" w:sz="0" w:space="0" w:color="auto"/>
        <w:right w:val="none" w:sz="0" w:space="0" w:color="auto"/>
      </w:divBdr>
    </w:div>
    <w:div w:id="127935624">
      <w:bodyDiv w:val="1"/>
      <w:marLeft w:val="0"/>
      <w:marRight w:val="0"/>
      <w:marTop w:val="0"/>
      <w:marBottom w:val="0"/>
      <w:divBdr>
        <w:top w:val="none" w:sz="0" w:space="0" w:color="auto"/>
        <w:left w:val="none" w:sz="0" w:space="0" w:color="auto"/>
        <w:bottom w:val="none" w:sz="0" w:space="0" w:color="auto"/>
        <w:right w:val="none" w:sz="0" w:space="0" w:color="auto"/>
      </w:divBdr>
    </w:div>
    <w:div w:id="131603732">
      <w:bodyDiv w:val="1"/>
      <w:marLeft w:val="0"/>
      <w:marRight w:val="0"/>
      <w:marTop w:val="0"/>
      <w:marBottom w:val="0"/>
      <w:divBdr>
        <w:top w:val="none" w:sz="0" w:space="0" w:color="auto"/>
        <w:left w:val="none" w:sz="0" w:space="0" w:color="auto"/>
        <w:bottom w:val="none" w:sz="0" w:space="0" w:color="auto"/>
        <w:right w:val="none" w:sz="0" w:space="0" w:color="auto"/>
      </w:divBdr>
    </w:div>
    <w:div w:id="166485572">
      <w:bodyDiv w:val="1"/>
      <w:marLeft w:val="0"/>
      <w:marRight w:val="0"/>
      <w:marTop w:val="0"/>
      <w:marBottom w:val="0"/>
      <w:divBdr>
        <w:top w:val="none" w:sz="0" w:space="0" w:color="auto"/>
        <w:left w:val="none" w:sz="0" w:space="0" w:color="auto"/>
        <w:bottom w:val="none" w:sz="0" w:space="0" w:color="auto"/>
        <w:right w:val="none" w:sz="0" w:space="0" w:color="auto"/>
      </w:divBdr>
    </w:div>
    <w:div w:id="270669469">
      <w:bodyDiv w:val="1"/>
      <w:marLeft w:val="0"/>
      <w:marRight w:val="0"/>
      <w:marTop w:val="0"/>
      <w:marBottom w:val="0"/>
      <w:divBdr>
        <w:top w:val="none" w:sz="0" w:space="0" w:color="auto"/>
        <w:left w:val="none" w:sz="0" w:space="0" w:color="auto"/>
        <w:bottom w:val="none" w:sz="0" w:space="0" w:color="auto"/>
        <w:right w:val="none" w:sz="0" w:space="0" w:color="auto"/>
      </w:divBdr>
    </w:div>
    <w:div w:id="326178128">
      <w:bodyDiv w:val="1"/>
      <w:marLeft w:val="0"/>
      <w:marRight w:val="0"/>
      <w:marTop w:val="0"/>
      <w:marBottom w:val="0"/>
      <w:divBdr>
        <w:top w:val="none" w:sz="0" w:space="0" w:color="auto"/>
        <w:left w:val="none" w:sz="0" w:space="0" w:color="auto"/>
        <w:bottom w:val="none" w:sz="0" w:space="0" w:color="auto"/>
        <w:right w:val="none" w:sz="0" w:space="0" w:color="auto"/>
      </w:divBdr>
      <w:divsChild>
        <w:div w:id="35843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7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594">
      <w:bodyDiv w:val="1"/>
      <w:marLeft w:val="0"/>
      <w:marRight w:val="0"/>
      <w:marTop w:val="0"/>
      <w:marBottom w:val="0"/>
      <w:divBdr>
        <w:top w:val="none" w:sz="0" w:space="0" w:color="auto"/>
        <w:left w:val="none" w:sz="0" w:space="0" w:color="auto"/>
        <w:bottom w:val="none" w:sz="0" w:space="0" w:color="auto"/>
        <w:right w:val="none" w:sz="0" w:space="0" w:color="auto"/>
      </w:divBdr>
    </w:div>
    <w:div w:id="465200811">
      <w:bodyDiv w:val="1"/>
      <w:marLeft w:val="0"/>
      <w:marRight w:val="0"/>
      <w:marTop w:val="0"/>
      <w:marBottom w:val="0"/>
      <w:divBdr>
        <w:top w:val="none" w:sz="0" w:space="0" w:color="auto"/>
        <w:left w:val="none" w:sz="0" w:space="0" w:color="auto"/>
        <w:bottom w:val="none" w:sz="0" w:space="0" w:color="auto"/>
        <w:right w:val="none" w:sz="0" w:space="0" w:color="auto"/>
      </w:divBdr>
    </w:div>
    <w:div w:id="477500288">
      <w:bodyDiv w:val="1"/>
      <w:marLeft w:val="0"/>
      <w:marRight w:val="0"/>
      <w:marTop w:val="0"/>
      <w:marBottom w:val="0"/>
      <w:divBdr>
        <w:top w:val="none" w:sz="0" w:space="0" w:color="auto"/>
        <w:left w:val="none" w:sz="0" w:space="0" w:color="auto"/>
        <w:bottom w:val="none" w:sz="0" w:space="0" w:color="auto"/>
        <w:right w:val="none" w:sz="0" w:space="0" w:color="auto"/>
      </w:divBdr>
    </w:div>
    <w:div w:id="588806748">
      <w:bodyDiv w:val="1"/>
      <w:marLeft w:val="0"/>
      <w:marRight w:val="0"/>
      <w:marTop w:val="0"/>
      <w:marBottom w:val="0"/>
      <w:divBdr>
        <w:top w:val="none" w:sz="0" w:space="0" w:color="auto"/>
        <w:left w:val="none" w:sz="0" w:space="0" w:color="auto"/>
        <w:bottom w:val="none" w:sz="0" w:space="0" w:color="auto"/>
        <w:right w:val="none" w:sz="0" w:space="0" w:color="auto"/>
      </w:divBdr>
    </w:div>
    <w:div w:id="624505716">
      <w:bodyDiv w:val="1"/>
      <w:marLeft w:val="0"/>
      <w:marRight w:val="0"/>
      <w:marTop w:val="0"/>
      <w:marBottom w:val="0"/>
      <w:divBdr>
        <w:top w:val="none" w:sz="0" w:space="0" w:color="auto"/>
        <w:left w:val="none" w:sz="0" w:space="0" w:color="auto"/>
        <w:bottom w:val="none" w:sz="0" w:space="0" w:color="auto"/>
        <w:right w:val="none" w:sz="0" w:space="0" w:color="auto"/>
      </w:divBdr>
    </w:div>
    <w:div w:id="755444043">
      <w:bodyDiv w:val="1"/>
      <w:marLeft w:val="0"/>
      <w:marRight w:val="0"/>
      <w:marTop w:val="0"/>
      <w:marBottom w:val="0"/>
      <w:divBdr>
        <w:top w:val="none" w:sz="0" w:space="0" w:color="auto"/>
        <w:left w:val="none" w:sz="0" w:space="0" w:color="auto"/>
        <w:bottom w:val="none" w:sz="0" w:space="0" w:color="auto"/>
        <w:right w:val="none" w:sz="0" w:space="0" w:color="auto"/>
      </w:divBdr>
    </w:div>
    <w:div w:id="918637696">
      <w:bodyDiv w:val="1"/>
      <w:marLeft w:val="0"/>
      <w:marRight w:val="0"/>
      <w:marTop w:val="0"/>
      <w:marBottom w:val="0"/>
      <w:divBdr>
        <w:top w:val="none" w:sz="0" w:space="0" w:color="auto"/>
        <w:left w:val="none" w:sz="0" w:space="0" w:color="auto"/>
        <w:bottom w:val="none" w:sz="0" w:space="0" w:color="auto"/>
        <w:right w:val="none" w:sz="0" w:space="0" w:color="auto"/>
      </w:divBdr>
    </w:div>
    <w:div w:id="995450555">
      <w:bodyDiv w:val="1"/>
      <w:marLeft w:val="0"/>
      <w:marRight w:val="0"/>
      <w:marTop w:val="0"/>
      <w:marBottom w:val="0"/>
      <w:divBdr>
        <w:top w:val="none" w:sz="0" w:space="0" w:color="auto"/>
        <w:left w:val="none" w:sz="0" w:space="0" w:color="auto"/>
        <w:bottom w:val="none" w:sz="0" w:space="0" w:color="auto"/>
        <w:right w:val="none" w:sz="0" w:space="0" w:color="auto"/>
      </w:divBdr>
    </w:div>
    <w:div w:id="1246497528">
      <w:bodyDiv w:val="1"/>
      <w:marLeft w:val="0"/>
      <w:marRight w:val="0"/>
      <w:marTop w:val="0"/>
      <w:marBottom w:val="0"/>
      <w:divBdr>
        <w:top w:val="none" w:sz="0" w:space="0" w:color="auto"/>
        <w:left w:val="none" w:sz="0" w:space="0" w:color="auto"/>
        <w:bottom w:val="none" w:sz="0" w:space="0" w:color="auto"/>
        <w:right w:val="none" w:sz="0" w:space="0" w:color="auto"/>
      </w:divBdr>
    </w:div>
    <w:div w:id="1251309402">
      <w:bodyDiv w:val="1"/>
      <w:marLeft w:val="0"/>
      <w:marRight w:val="0"/>
      <w:marTop w:val="0"/>
      <w:marBottom w:val="0"/>
      <w:divBdr>
        <w:top w:val="none" w:sz="0" w:space="0" w:color="auto"/>
        <w:left w:val="none" w:sz="0" w:space="0" w:color="auto"/>
        <w:bottom w:val="none" w:sz="0" w:space="0" w:color="auto"/>
        <w:right w:val="none" w:sz="0" w:space="0" w:color="auto"/>
      </w:divBdr>
    </w:div>
    <w:div w:id="1271817730">
      <w:bodyDiv w:val="1"/>
      <w:marLeft w:val="0"/>
      <w:marRight w:val="0"/>
      <w:marTop w:val="0"/>
      <w:marBottom w:val="0"/>
      <w:divBdr>
        <w:top w:val="none" w:sz="0" w:space="0" w:color="auto"/>
        <w:left w:val="none" w:sz="0" w:space="0" w:color="auto"/>
        <w:bottom w:val="none" w:sz="0" w:space="0" w:color="auto"/>
        <w:right w:val="none" w:sz="0" w:space="0" w:color="auto"/>
      </w:divBdr>
    </w:div>
    <w:div w:id="1289702283">
      <w:bodyDiv w:val="1"/>
      <w:marLeft w:val="0"/>
      <w:marRight w:val="0"/>
      <w:marTop w:val="0"/>
      <w:marBottom w:val="0"/>
      <w:divBdr>
        <w:top w:val="none" w:sz="0" w:space="0" w:color="auto"/>
        <w:left w:val="none" w:sz="0" w:space="0" w:color="auto"/>
        <w:bottom w:val="none" w:sz="0" w:space="0" w:color="auto"/>
        <w:right w:val="none" w:sz="0" w:space="0" w:color="auto"/>
      </w:divBdr>
    </w:div>
    <w:div w:id="1365642435">
      <w:bodyDiv w:val="1"/>
      <w:marLeft w:val="0"/>
      <w:marRight w:val="0"/>
      <w:marTop w:val="0"/>
      <w:marBottom w:val="0"/>
      <w:divBdr>
        <w:top w:val="none" w:sz="0" w:space="0" w:color="auto"/>
        <w:left w:val="none" w:sz="0" w:space="0" w:color="auto"/>
        <w:bottom w:val="none" w:sz="0" w:space="0" w:color="auto"/>
        <w:right w:val="none" w:sz="0" w:space="0" w:color="auto"/>
      </w:divBdr>
    </w:div>
    <w:div w:id="1401713065">
      <w:bodyDiv w:val="1"/>
      <w:marLeft w:val="0"/>
      <w:marRight w:val="0"/>
      <w:marTop w:val="0"/>
      <w:marBottom w:val="0"/>
      <w:divBdr>
        <w:top w:val="none" w:sz="0" w:space="0" w:color="auto"/>
        <w:left w:val="none" w:sz="0" w:space="0" w:color="auto"/>
        <w:bottom w:val="none" w:sz="0" w:space="0" w:color="auto"/>
        <w:right w:val="none" w:sz="0" w:space="0" w:color="auto"/>
      </w:divBdr>
    </w:div>
    <w:div w:id="1519462206">
      <w:bodyDiv w:val="1"/>
      <w:marLeft w:val="0"/>
      <w:marRight w:val="0"/>
      <w:marTop w:val="0"/>
      <w:marBottom w:val="0"/>
      <w:divBdr>
        <w:top w:val="none" w:sz="0" w:space="0" w:color="auto"/>
        <w:left w:val="none" w:sz="0" w:space="0" w:color="auto"/>
        <w:bottom w:val="none" w:sz="0" w:space="0" w:color="auto"/>
        <w:right w:val="none" w:sz="0" w:space="0" w:color="auto"/>
      </w:divBdr>
    </w:div>
    <w:div w:id="1539464799">
      <w:bodyDiv w:val="1"/>
      <w:marLeft w:val="0"/>
      <w:marRight w:val="0"/>
      <w:marTop w:val="0"/>
      <w:marBottom w:val="0"/>
      <w:divBdr>
        <w:top w:val="none" w:sz="0" w:space="0" w:color="auto"/>
        <w:left w:val="none" w:sz="0" w:space="0" w:color="auto"/>
        <w:bottom w:val="none" w:sz="0" w:space="0" w:color="auto"/>
        <w:right w:val="none" w:sz="0" w:space="0" w:color="auto"/>
      </w:divBdr>
    </w:div>
    <w:div w:id="1627926140">
      <w:bodyDiv w:val="1"/>
      <w:marLeft w:val="0"/>
      <w:marRight w:val="0"/>
      <w:marTop w:val="0"/>
      <w:marBottom w:val="0"/>
      <w:divBdr>
        <w:top w:val="none" w:sz="0" w:space="0" w:color="auto"/>
        <w:left w:val="none" w:sz="0" w:space="0" w:color="auto"/>
        <w:bottom w:val="none" w:sz="0" w:space="0" w:color="auto"/>
        <w:right w:val="none" w:sz="0" w:space="0" w:color="auto"/>
      </w:divBdr>
    </w:div>
    <w:div w:id="1703481933">
      <w:bodyDiv w:val="1"/>
      <w:marLeft w:val="0"/>
      <w:marRight w:val="0"/>
      <w:marTop w:val="0"/>
      <w:marBottom w:val="0"/>
      <w:divBdr>
        <w:top w:val="none" w:sz="0" w:space="0" w:color="auto"/>
        <w:left w:val="none" w:sz="0" w:space="0" w:color="auto"/>
        <w:bottom w:val="none" w:sz="0" w:space="0" w:color="auto"/>
        <w:right w:val="none" w:sz="0" w:space="0" w:color="auto"/>
      </w:divBdr>
    </w:div>
    <w:div w:id="1750150868">
      <w:bodyDiv w:val="1"/>
      <w:marLeft w:val="0"/>
      <w:marRight w:val="0"/>
      <w:marTop w:val="0"/>
      <w:marBottom w:val="0"/>
      <w:divBdr>
        <w:top w:val="none" w:sz="0" w:space="0" w:color="auto"/>
        <w:left w:val="none" w:sz="0" w:space="0" w:color="auto"/>
        <w:bottom w:val="none" w:sz="0" w:space="0" w:color="auto"/>
        <w:right w:val="none" w:sz="0" w:space="0" w:color="auto"/>
      </w:divBdr>
    </w:div>
    <w:div w:id="1849052596">
      <w:bodyDiv w:val="1"/>
      <w:marLeft w:val="0"/>
      <w:marRight w:val="0"/>
      <w:marTop w:val="0"/>
      <w:marBottom w:val="0"/>
      <w:divBdr>
        <w:top w:val="none" w:sz="0" w:space="0" w:color="auto"/>
        <w:left w:val="none" w:sz="0" w:space="0" w:color="auto"/>
        <w:bottom w:val="none" w:sz="0" w:space="0" w:color="auto"/>
        <w:right w:val="none" w:sz="0" w:space="0" w:color="auto"/>
      </w:divBdr>
    </w:div>
    <w:div w:id="1897350804">
      <w:bodyDiv w:val="1"/>
      <w:marLeft w:val="0"/>
      <w:marRight w:val="0"/>
      <w:marTop w:val="0"/>
      <w:marBottom w:val="0"/>
      <w:divBdr>
        <w:top w:val="none" w:sz="0" w:space="0" w:color="auto"/>
        <w:left w:val="none" w:sz="0" w:space="0" w:color="auto"/>
        <w:bottom w:val="none" w:sz="0" w:space="0" w:color="auto"/>
        <w:right w:val="none" w:sz="0" w:space="0" w:color="auto"/>
      </w:divBdr>
    </w:div>
    <w:div w:id="1944265328">
      <w:bodyDiv w:val="1"/>
      <w:marLeft w:val="0"/>
      <w:marRight w:val="0"/>
      <w:marTop w:val="0"/>
      <w:marBottom w:val="0"/>
      <w:divBdr>
        <w:top w:val="none" w:sz="0" w:space="0" w:color="auto"/>
        <w:left w:val="none" w:sz="0" w:space="0" w:color="auto"/>
        <w:bottom w:val="none" w:sz="0" w:space="0" w:color="auto"/>
        <w:right w:val="none" w:sz="0" w:space="0" w:color="auto"/>
      </w:divBdr>
    </w:div>
    <w:div w:id="1967194768">
      <w:bodyDiv w:val="1"/>
      <w:marLeft w:val="0"/>
      <w:marRight w:val="0"/>
      <w:marTop w:val="0"/>
      <w:marBottom w:val="0"/>
      <w:divBdr>
        <w:top w:val="none" w:sz="0" w:space="0" w:color="auto"/>
        <w:left w:val="none" w:sz="0" w:space="0" w:color="auto"/>
        <w:bottom w:val="none" w:sz="0" w:space="0" w:color="auto"/>
        <w:right w:val="none" w:sz="0" w:space="0" w:color="auto"/>
      </w:divBdr>
    </w:div>
    <w:div w:id="21426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korotetskaya@hs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8AD3A9C6B441BEB7A0F091F88C700E"/>
        <w:category>
          <w:name w:val="Общие"/>
          <w:gallery w:val="placeholder"/>
        </w:category>
        <w:types>
          <w:type w:val="bbPlcHdr"/>
        </w:types>
        <w:behaviors>
          <w:behavior w:val="content"/>
        </w:behaviors>
        <w:guid w:val="{C9E049B5-7F11-4369-B2BE-489B514A2F44}"/>
      </w:docPartPr>
      <w:docPartBody>
        <w:p w:rsidR="008028BC" w:rsidRDefault="008028BC" w:rsidP="008028BC">
          <w:pPr>
            <w:pStyle w:val="298AD3A9C6B441BEB7A0F091F88C700E"/>
          </w:pPr>
          <w:r w:rsidRPr="006B701D">
            <w:rPr>
              <w:rFonts w:eastAsia="Calibri" w:cs="Times New Roman"/>
              <w:color w:val="E36C0A"/>
              <w:szCs w:val="24"/>
            </w:rPr>
            <w:t>[</w:t>
          </w:r>
          <w:r w:rsidRPr="006B701D">
            <w:rPr>
              <w:rFonts w:eastAsia="Calibri" w:cs="Times New Roman"/>
              <w:i/>
              <w:color w:val="E36C0A"/>
              <w:szCs w:val="24"/>
            </w:rPr>
            <w:t>укажите наименование контрагента</w:t>
          </w:r>
          <w:r w:rsidRPr="006B701D">
            <w:rPr>
              <w:rFonts w:eastAsia="Calibri" w:cs="Times New Roman"/>
              <w:color w:val="E36C0A"/>
              <w:szCs w:val="24"/>
            </w:rPr>
            <w:t>]</w:t>
          </w:r>
        </w:p>
      </w:docPartBody>
    </w:docPart>
    <w:docPart>
      <w:docPartPr>
        <w:name w:val="F176982F76F443F08F4A64EEF4EB3F52"/>
        <w:category>
          <w:name w:val="Общие"/>
          <w:gallery w:val="placeholder"/>
        </w:category>
        <w:types>
          <w:type w:val="bbPlcHdr"/>
        </w:types>
        <w:behaviors>
          <w:behavior w:val="content"/>
        </w:behaviors>
        <w:guid w:val="{EC67F2F1-13D1-478C-B439-57A4981FFF23}"/>
      </w:docPartPr>
      <w:docPartBody>
        <w:p w:rsidR="008028BC" w:rsidRDefault="008028BC" w:rsidP="008028BC">
          <w:pPr>
            <w:pStyle w:val="F176982F76F443F08F4A64EEF4EB3F52"/>
          </w:pPr>
          <w:r w:rsidRPr="00DA0DDF">
            <w:rPr>
              <w:rFonts w:eastAsia="Calibri" w:cs="Times New Roman"/>
              <w:color w:val="E36C0A"/>
              <w:szCs w:val="24"/>
            </w:rPr>
            <w:t>[</w:t>
          </w:r>
          <w:r w:rsidRPr="00DA0DDF">
            <w:rPr>
              <w:rFonts w:eastAsia="Calibri" w:cs="Times New Roman"/>
              <w:i/>
              <w:color w:val="E36C0A"/>
              <w:szCs w:val="24"/>
            </w:rPr>
            <w:t>укажите сумму цифрой</w:t>
          </w:r>
          <w:r w:rsidRPr="00DA0DDF">
            <w:rPr>
              <w:rFonts w:eastAsia="Calibri" w:cs="Times New Roman"/>
              <w:color w:val="E36C0A"/>
              <w:szCs w:val="24"/>
            </w:rPr>
            <w:t>]</w:t>
          </w:r>
        </w:p>
      </w:docPartBody>
    </w:docPart>
    <w:docPart>
      <w:docPartPr>
        <w:name w:val="50233F13E75B41278984841B2DC3C775"/>
        <w:category>
          <w:name w:val="Общие"/>
          <w:gallery w:val="placeholder"/>
        </w:category>
        <w:types>
          <w:type w:val="bbPlcHdr"/>
        </w:types>
        <w:behaviors>
          <w:behavior w:val="content"/>
        </w:behaviors>
        <w:guid w:val="{4D6B5B7E-940E-478F-A915-5D1776C1E1F4}"/>
      </w:docPartPr>
      <w:docPartBody>
        <w:p w:rsidR="008028BC" w:rsidRDefault="008028BC" w:rsidP="008028BC">
          <w:pPr>
            <w:pStyle w:val="50233F13E75B41278984841B2DC3C775"/>
          </w:pPr>
          <w:r w:rsidRPr="00DA0DDF">
            <w:rPr>
              <w:rFonts w:eastAsia="Calibri" w:cs="Times New Roman"/>
              <w:color w:val="E36C0A"/>
              <w:szCs w:val="24"/>
            </w:rPr>
            <w:t>[</w:t>
          </w:r>
          <w:r w:rsidRPr="00DA0DDF">
            <w:rPr>
              <w:rFonts w:eastAsia="Calibri" w:cs="Times New Roman"/>
              <w:i/>
              <w:color w:val="E36C0A"/>
              <w:szCs w:val="24"/>
            </w:rPr>
            <w:t>укажите сумму прописью</w:t>
          </w:r>
          <w:r w:rsidRPr="00DA0DDF">
            <w:rPr>
              <w:rFonts w:eastAsia="Calibri" w:cs="Times New Roman"/>
              <w:color w:val="E36C0A"/>
              <w:szCs w:val="24"/>
            </w:rPr>
            <w:t>]</w:t>
          </w:r>
        </w:p>
      </w:docPartBody>
    </w:docPart>
    <w:docPart>
      <w:docPartPr>
        <w:name w:val="746AD2BAAC754C0FAB1D47BC30E3063D"/>
        <w:category>
          <w:name w:val="Общие"/>
          <w:gallery w:val="placeholder"/>
        </w:category>
        <w:types>
          <w:type w:val="bbPlcHdr"/>
        </w:types>
        <w:behaviors>
          <w:behavior w:val="content"/>
        </w:behaviors>
        <w:guid w:val="{850B8965-00ED-497E-9E31-DDB0E64B25B1}"/>
      </w:docPartPr>
      <w:docPartBody>
        <w:p w:rsidR="008028BC" w:rsidRDefault="008028BC" w:rsidP="008028BC">
          <w:pPr>
            <w:pStyle w:val="746AD2BAAC754C0FAB1D47BC30E3063D"/>
          </w:pPr>
          <w:r w:rsidRPr="00DA0DDF">
            <w:rPr>
              <w:rFonts w:eastAsia="Calibri" w:cs="Times New Roman"/>
              <w:color w:val="1F497D"/>
              <w:szCs w:val="24"/>
            </w:rPr>
            <w:t>00</w:t>
          </w:r>
        </w:p>
      </w:docPartBody>
    </w:docPart>
    <w:docPart>
      <w:docPartPr>
        <w:name w:val="C72FFB55F3E746149632E17FE18422A2"/>
        <w:category>
          <w:name w:val="Общие"/>
          <w:gallery w:val="placeholder"/>
        </w:category>
        <w:types>
          <w:type w:val="bbPlcHdr"/>
        </w:types>
        <w:behaviors>
          <w:behavior w:val="content"/>
        </w:behaviors>
        <w:guid w:val="{E1C0BE9E-D6DD-4A80-9DA9-3B2047A68300}"/>
      </w:docPartPr>
      <w:docPartBody>
        <w:p w:rsidR="008028BC" w:rsidRDefault="008028BC" w:rsidP="008028BC">
          <w:pPr>
            <w:pStyle w:val="C72FFB55F3E746149632E17FE18422A2"/>
          </w:pPr>
          <w:r w:rsidRPr="00A828A0">
            <w:rPr>
              <w:rFonts w:eastAsia="Calibri" w:cs="Times New Roman"/>
              <w:color w:val="70AD47" w:themeColor="accent6"/>
              <w:szCs w:val="24"/>
            </w:rPr>
            <w:t>[</w:t>
          </w:r>
          <w:r w:rsidRPr="00A828A0">
            <w:rPr>
              <w:rFonts w:eastAsia="Calibri" w:cs="Times New Roman"/>
              <w:i/>
              <w:color w:val="70AD47" w:themeColor="accent6"/>
              <w:szCs w:val="24"/>
            </w:rPr>
            <w:t>выберите нужное в отношении НДС</w:t>
          </w:r>
          <w:r w:rsidRPr="00A828A0">
            <w:rPr>
              <w:rFonts w:eastAsia="Calibri" w:cs="Times New Roman"/>
              <w:color w:val="70AD47" w:themeColor="accent6"/>
              <w:szCs w:val="24"/>
            </w:rPr>
            <w:t>]</w:t>
          </w:r>
        </w:p>
      </w:docPartBody>
    </w:docPart>
    <w:docPart>
      <w:docPartPr>
        <w:name w:val="27C2AF5CE3DF4FFD94A53BFE1EE60DD4"/>
        <w:category>
          <w:name w:val="Общие"/>
          <w:gallery w:val="placeholder"/>
        </w:category>
        <w:types>
          <w:type w:val="bbPlcHdr"/>
        </w:types>
        <w:behaviors>
          <w:behavior w:val="content"/>
        </w:behaviors>
        <w:guid w:val="{3ECA30FA-6FF1-4E90-BFE7-B8EF35CF8A38}"/>
      </w:docPartPr>
      <w:docPartBody>
        <w:p w:rsidR="008028BC" w:rsidRDefault="008028BC" w:rsidP="008028BC">
          <w:pPr>
            <w:pStyle w:val="27C2AF5CE3DF4FFD94A53BFE1EE60DD4"/>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770FC56768124D2C824CAE329866E0BD"/>
        <w:category>
          <w:name w:val="Общие"/>
          <w:gallery w:val="placeholder"/>
        </w:category>
        <w:types>
          <w:type w:val="bbPlcHdr"/>
        </w:types>
        <w:behaviors>
          <w:behavior w:val="content"/>
        </w:behaviors>
        <w:guid w:val="{B43B7296-8AC8-45E9-95B8-49D7B4F8D591}"/>
      </w:docPartPr>
      <w:docPartBody>
        <w:p w:rsidR="008028BC" w:rsidRDefault="008028BC" w:rsidP="008028BC">
          <w:pPr>
            <w:pStyle w:val="770FC56768124D2C824CAE329866E0BD"/>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C9D0AF47549C4B69A2D8923F44A40F5C"/>
        <w:category>
          <w:name w:val="Общие"/>
          <w:gallery w:val="placeholder"/>
        </w:category>
        <w:types>
          <w:type w:val="bbPlcHdr"/>
        </w:types>
        <w:behaviors>
          <w:behavior w:val="content"/>
        </w:behaviors>
        <w:guid w:val="{0D8051C0-93A6-49F3-B83F-A446CE0894CC}"/>
      </w:docPartPr>
      <w:docPartBody>
        <w:p w:rsidR="008028BC" w:rsidRDefault="008028BC" w:rsidP="008028BC">
          <w:pPr>
            <w:pStyle w:val="C9D0AF47549C4B69A2D8923F44A40F5C"/>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20E048127A0A4E8DBC9D8F3D03A43131"/>
        <w:category>
          <w:name w:val="Общие"/>
          <w:gallery w:val="placeholder"/>
        </w:category>
        <w:types>
          <w:type w:val="bbPlcHdr"/>
        </w:types>
        <w:behaviors>
          <w:behavior w:val="content"/>
        </w:behaviors>
        <w:guid w:val="{ACAD1B51-7B0F-4000-B3A4-505CCE3AAA55}"/>
      </w:docPartPr>
      <w:docPartBody>
        <w:p w:rsidR="008028BC" w:rsidRDefault="008028BC" w:rsidP="008028BC">
          <w:pPr>
            <w:pStyle w:val="20E048127A0A4E8DBC9D8F3D03A43131"/>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8FF86CACAB63449D80DCF511A5898999"/>
        <w:category>
          <w:name w:val="Общие"/>
          <w:gallery w:val="placeholder"/>
        </w:category>
        <w:types>
          <w:type w:val="bbPlcHdr"/>
        </w:types>
        <w:behaviors>
          <w:behavior w:val="content"/>
        </w:behaviors>
        <w:guid w:val="{8E32AFB5-7771-4B1A-9C27-752673542C53}"/>
      </w:docPartPr>
      <w:docPartBody>
        <w:p w:rsidR="008028BC" w:rsidRDefault="008028BC" w:rsidP="008028BC">
          <w:pPr>
            <w:pStyle w:val="8FF86CACAB63449D80DCF511A5898999"/>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5207EE1B503549C287E03DF4E7E255FB"/>
        <w:category>
          <w:name w:val="Общие"/>
          <w:gallery w:val="placeholder"/>
        </w:category>
        <w:types>
          <w:type w:val="bbPlcHdr"/>
        </w:types>
        <w:behaviors>
          <w:behavior w:val="content"/>
        </w:behaviors>
        <w:guid w:val="{AEE7C892-0B87-4074-8CE4-D4804D54CD93}"/>
      </w:docPartPr>
      <w:docPartBody>
        <w:p w:rsidR="008028BC" w:rsidRDefault="008028BC" w:rsidP="008028BC">
          <w:pPr>
            <w:pStyle w:val="5207EE1B503549C287E03DF4E7E255FB"/>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9BF4AC81E6CE414C8EB341B08F6D8C00"/>
        <w:category>
          <w:name w:val="Общие"/>
          <w:gallery w:val="placeholder"/>
        </w:category>
        <w:types>
          <w:type w:val="bbPlcHdr"/>
        </w:types>
        <w:behaviors>
          <w:behavior w:val="content"/>
        </w:behaviors>
        <w:guid w:val="{D46A9275-9F55-412E-82D1-92C48D724BE8}"/>
      </w:docPartPr>
      <w:docPartBody>
        <w:p w:rsidR="008028BC" w:rsidRDefault="008028BC" w:rsidP="008028BC">
          <w:pPr>
            <w:pStyle w:val="9BF4AC81E6CE414C8EB341B08F6D8C00"/>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58E9147F7CE643A99681957BFF534B25"/>
        <w:category>
          <w:name w:val="Общие"/>
          <w:gallery w:val="placeholder"/>
        </w:category>
        <w:types>
          <w:type w:val="bbPlcHdr"/>
        </w:types>
        <w:behaviors>
          <w:behavior w:val="content"/>
        </w:behaviors>
        <w:guid w:val="{8E851AA8-6597-4458-93D8-E4521AA31C51}"/>
      </w:docPartPr>
      <w:docPartBody>
        <w:p w:rsidR="008028BC" w:rsidRDefault="008028BC" w:rsidP="008028BC">
          <w:pPr>
            <w:pStyle w:val="58E9147F7CE643A99681957BFF534B25"/>
          </w:pPr>
          <w:r>
            <w:rPr>
              <w:rFonts w:eastAsia="Times New Roman"/>
              <w:color w:val="E36C0A"/>
              <w:sz w:val="20"/>
            </w:rPr>
            <w:t>[</w:t>
          </w:r>
          <w:r>
            <w:rPr>
              <w:rFonts w:eastAsia="Calibri"/>
              <w:i/>
              <w:color w:val="E36C0A"/>
              <w:sz w:val="20"/>
              <w:lang w:eastAsia="en-US"/>
            </w:rPr>
            <w:t>укажите</w:t>
          </w:r>
          <w:r>
            <w:rPr>
              <w:rFonts w:eastAsia="Calibri"/>
              <w:color w:val="E36C0A"/>
              <w:sz w:val="20"/>
              <w:lang w:eastAsia="en-US"/>
            </w:rPr>
            <w:t>]</w:t>
          </w:r>
        </w:p>
      </w:docPartBody>
    </w:docPart>
    <w:docPart>
      <w:docPartPr>
        <w:name w:val="AB32A44C46C34E20A9788487DD63E1A4"/>
        <w:category>
          <w:name w:val="Общие"/>
          <w:gallery w:val="placeholder"/>
        </w:category>
        <w:types>
          <w:type w:val="bbPlcHdr"/>
        </w:types>
        <w:behaviors>
          <w:behavior w:val="content"/>
        </w:behaviors>
        <w:guid w:val="{10551E9D-5685-4494-AF5F-EA5A0EFFAE13}"/>
      </w:docPartPr>
      <w:docPartBody>
        <w:p w:rsidR="008028BC" w:rsidRDefault="008028BC" w:rsidP="008028BC">
          <w:pPr>
            <w:pStyle w:val="AB32A44C46C34E20A9788487DD63E1A4"/>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4C0DB47C21E04A0F9CBA7CD9239D43D2"/>
        <w:category>
          <w:name w:val="Общие"/>
          <w:gallery w:val="placeholder"/>
        </w:category>
        <w:types>
          <w:type w:val="bbPlcHdr"/>
        </w:types>
        <w:behaviors>
          <w:behavior w:val="content"/>
        </w:behaviors>
        <w:guid w:val="{CAF219AD-0A3B-429E-94DE-D76ABC938F0E}"/>
      </w:docPartPr>
      <w:docPartBody>
        <w:p w:rsidR="008028BC" w:rsidRDefault="008028BC" w:rsidP="008028BC">
          <w:pPr>
            <w:pStyle w:val="4C0DB47C21E04A0F9CBA7CD9239D43D2"/>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4713347766C04A50AB6BB41DC603F666"/>
        <w:category>
          <w:name w:val="Общие"/>
          <w:gallery w:val="placeholder"/>
        </w:category>
        <w:types>
          <w:type w:val="bbPlcHdr"/>
        </w:types>
        <w:behaviors>
          <w:behavior w:val="content"/>
        </w:behaviors>
        <w:guid w:val="{FD24AA0E-ECC4-4A85-9043-2FBCF3E7D4EF}"/>
      </w:docPartPr>
      <w:docPartBody>
        <w:p w:rsidR="008028BC" w:rsidRDefault="008028BC" w:rsidP="008028BC">
          <w:pPr>
            <w:pStyle w:val="4713347766C04A50AB6BB41DC603F666"/>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CF3DB335EDDC4E39882FDB7D315F9A3A"/>
        <w:category>
          <w:name w:val="Общие"/>
          <w:gallery w:val="placeholder"/>
        </w:category>
        <w:types>
          <w:type w:val="bbPlcHdr"/>
        </w:types>
        <w:behaviors>
          <w:behavior w:val="content"/>
        </w:behaviors>
        <w:guid w:val="{15CA2894-FF7D-491A-A264-F6E8A2991F24}"/>
      </w:docPartPr>
      <w:docPartBody>
        <w:p w:rsidR="008028BC" w:rsidRDefault="008028BC" w:rsidP="008028BC">
          <w:pPr>
            <w:pStyle w:val="CF3DB335EDDC4E39882FDB7D315F9A3A"/>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1D017201A91446BCA36B27E4B2954524"/>
        <w:category>
          <w:name w:val="Общие"/>
          <w:gallery w:val="placeholder"/>
        </w:category>
        <w:types>
          <w:type w:val="bbPlcHdr"/>
        </w:types>
        <w:behaviors>
          <w:behavior w:val="content"/>
        </w:behaviors>
        <w:guid w:val="{CDDF1215-2A7C-48D1-8435-3F012E50EEF2}"/>
      </w:docPartPr>
      <w:docPartBody>
        <w:p w:rsidR="008028BC" w:rsidRDefault="008028BC" w:rsidP="008028BC">
          <w:pPr>
            <w:pStyle w:val="1D017201A91446BCA36B27E4B2954524"/>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44FA3FEE293B4AD19CACCA9D2F0F1A4F"/>
        <w:category>
          <w:name w:val="Общие"/>
          <w:gallery w:val="placeholder"/>
        </w:category>
        <w:types>
          <w:type w:val="bbPlcHdr"/>
        </w:types>
        <w:behaviors>
          <w:behavior w:val="content"/>
        </w:behaviors>
        <w:guid w:val="{53F3187B-8238-4F0E-8A48-B680171E4A9A}"/>
      </w:docPartPr>
      <w:docPartBody>
        <w:p w:rsidR="008028BC" w:rsidRDefault="008028BC" w:rsidP="008028BC">
          <w:pPr>
            <w:pStyle w:val="44FA3FEE293B4AD19CACCA9D2F0F1A4F"/>
          </w:pPr>
          <w:r>
            <w:rPr>
              <w:rFonts w:eastAsia="Times New Roman"/>
              <w:color w:val="E36C0A"/>
              <w:sz w:val="20"/>
            </w:rPr>
            <w:t>[</w:t>
          </w:r>
          <w:r>
            <w:rPr>
              <w:rFonts w:eastAsia="Calibri"/>
              <w:i/>
              <w:color w:val="E36C0A"/>
              <w:sz w:val="20"/>
              <w:lang w:eastAsia="en-US"/>
            </w:rPr>
            <w:t>укажите</w:t>
          </w:r>
          <w:r>
            <w:rPr>
              <w:rFonts w:eastAsia="Calibri"/>
              <w:color w:val="E36C0A"/>
              <w:sz w:val="20"/>
              <w:lang w:eastAsia="en-US"/>
            </w:rPr>
            <w:t>]</w:t>
          </w:r>
        </w:p>
      </w:docPartBody>
    </w:docPart>
    <w:docPart>
      <w:docPartPr>
        <w:name w:val="D107A0AAD3E84164BBCBEDF21D2645A8"/>
        <w:category>
          <w:name w:val="Общие"/>
          <w:gallery w:val="placeholder"/>
        </w:category>
        <w:types>
          <w:type w:val="bbPlcHdr"/>
        </w:types>
        <w:behaviors>
          <w:behavior w:val="content"/>
        </w:behaviors>
        <w:guid w:val="{587D96F5-6411-4A9F-9B39-A41A4E72B7C2}"/>
      </w:docPartPr>
      <w:docPartBody>
        <w:p w:rsidR="008028BC" w:rsidRDefault="008028BC" w:rsidP="008028BC">
          <w:pPr>
            <w:pStyle w:val="D107A0AAD3E84164BBCBEDF21D2645A8"/>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EBA43BCCDACD48E4B65907F33F281B60"/>
        <w:category>
          <w:name w:val="Общие"/>
          <w:gallery w:val="placeholder"/>
        </w:category>
        <w:types>
          <w:type w:val="bbPlcHdr"/>
        </w:types>
        <w:behaviors>
          <w:behavior w:val="content"/>
        </w:behaviors>
        <w:guid w:val="{EB5A4CBC-7AE9-4622-8DDC-C4E7179DE7D7}"/>
      </w:docPartPr>
      <w:docPartBody>
        <w:p w:rsidR="008028BC" w:rsidRDefault="008028BC" w:rsidP="008028BC">
          <w:pPr>
            <w:pStyle w:val="EBA43BCCDACD48E4B65907F33F281B60"/>
          </w:pPr>
          <w:r w:rsidRPr="00DA0DDF">
            <w:rPr>
              <w:rFonts w:eastAsia="Times New Roman" w:cs="Times New Roman"/>
              <w:color w:val="E36C0A"/>
              <w:sz w:val="20"/>
              <w:szCs w:val="24"/>
            </w:rPr>
            <w:t>[</w:t>
          </w:r>
          <w:r w:rsidRPr="00DA0DDF">
            <w:rPr>
              <w:rFonts w:eastAsia="Calibri" w:cs="Times New Roman"/>
              <w:i/>
              <w:color w:val="E36C0A"/>
              <w:sz w:val="20"/>
              <w:szCs w:val="24"/>
            </w:rPr>
            <w:t>укажите</w:t>
          </w:r>
          <w:r w:rsidRPr="00DA0DDF">
            <w:rPr>
              <w:rFonts w:eastAsia="Calibri" w:cs="Times New Roman"/>
              <w:color w:val="E36C0A"/>
              <w:sz w:val="20"/>
              <w:szCs w:val="24"/>
            </w:rPr>
            <w:t>]</w:t>
          </w:r>
        </w:p>
      </w:docPartBody>
    </w:docPart>
    <w:docPart>
      <w:docPartPr>
        <w:name w:val="001017F90FCF4AE59C4438B56FBE9BCF"/>
        <w:category>
          <w:name w:val="Общие"/>
          <w:gallery w:val="placeholder"/>
        </w:category>
        <w:types>
          <w:type w:val="bbPlcHdr"/>
        </w:types>
        <w:behaviors>
          <w:behavior w:val="content"/>
        </w:behaviors>
        <w:guid w:val="{C281621B-BCF1-4F70-BDD0-89431EC2C120}"/>
      </w:docPartPr>
      <w:docPartBody>
        <w:p w:rsidR="008028BC" w:rsidRDefault="008028BC" w:rsidP="008028BC">
          <w:pPr>
            <w:pStyle w:val="001017F90FCF4AE59C4438B56FBE9BCF"/>
          </w:pPr>
          <w:r>
            <w:rPr>
              <w:rFonts w:eastAsia="Times New Roman"/>
              <w:color w:val="E36C0A"/>
              <w:sz w:val="20"/>
            </w:rPr>
            <w:t>[</w:t>
          </w:r>
          <w:r>
            <w:rPr>
              <w:rFonts w:eastAsia="Calibri"/>
              <w:i/>
              <w:color w:val="E36C0A"/>
              <w:sz w:val="20"/>
              <w:lang w:eastAsia="en-US"/>
            </w:rPr>
            <w:t>укажите</w:t>
          </w:r>
          <w:r>
            <w:rPr>
              <w:rFonts w:eastAsia="Calibri"/>
              <w:color w:val="E36C0A"/>
              <w:sz w:val="20"/>
              <w:lang w:eastAsia="en-US"/>
            </w:rPr>
            <w:t>]</w:t>
          </w:r>
        </w:p>
      </w:docPartBody>
    </w:docPart>
    <w:docPart>
      <w:docPartPr>
        <w:name w:val="A3F11D0B665B4FFE830B3C6F4AE7CE5C"/>
        <w:category>
          <w:name w:val="Общие"/>
          <w:gallery w:val="placeholder"/>
        </w:category>
        <w:types>
          <w:type w:val="bbPlcHdr"/>
        </w:types>
        <w:behaviors>
          <w:behavior w:val="content"/>
        </w:behaviors>
        <w:guid w:val="{051342EB-9981-4D8E-BD95-47AE3020BDDE}"/>
      </w:docPartPr>
      <w:docPartBody>
        <w:p w:rsidR="008028BC" w:rsidRDefault="008028BC" w:rsidP="008028BC">
          <w:pPr>
            <w:pStyle w:val="A3F11D0B665B4FFE830B3C6F4AE7CE5C"/>
          </w:pPr>
          <w:r w:rsidRPr="00DA0DDF">
            <w:rPr>
              <w:rFonts w:eastAsia="Calibri" w:cs="Times New Roman"/>
              <w:color w:val="E36C0A"/>
              <w:sz w:val="20"/>
              <w:szCs w:val="24"/>
            </w:rPr>
            <w:t>[</w:t>
          </w:r>
          <w:r w:rsidRPr="00DA0DDF">
            <w:rPr>
              <w:rFonts w:eastAsia="Calibri" w:cs="Times New Roman"/>
              <w:i/>
              <w:color w:val="E36C0A"/>
              <w:sz w:val="20"/>
              <w:szCs w:val="24"/>
            </w:rPr>
            <w:t>укажите фамилию и инициалы подписанта</w:t>
          </w:r>
          <w:r w:rsidRPr="00DA0DDF">
            <w:rPr>
              <w:rFonts w:eastAsia="Calibri" w:cs="Times New Roman"/>
              <w:color w:val="E36C0A"/>
              <w:sz w:val="20"/>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8BC"/>
    <w:rsid w:val="001C22BC"/>
    <w:rsid w:val="008028BC"/>
    <w:rsid w:val="00821CD8"/>
    <w:rsid w:val="008F357C"/>
    <w:rsid w:val="00BC0FF2"/>
    <w:rsid w:val="00FB0B72"/>
    <w:rsid w:val="00FE5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8AD3A9C6B441BEB7A0F091F88C700E">
    <w:name w:val="298AD3A9C6B441BEB7A0F091F88C700E"/>
    <w:rsid w:val="008028BC"/>
  </w:style>
  <w:style w:type="paragraph" w:customStyle="1" w:styleId="F176982F76F443F08F4A64EEF4EB3F52">
    <w:name w:val="F176982F76F443F08F4A64EEF4EB3F52"/>
    <w:rsid w:val="008028BC"/>
  </w:style>
  <w:style w:type="paragraph" w:customStyle="1" w:styleId="50233F13E75B41278984841B2DC3C775">
    <w:name w:val="50233F13E75B41278984841B2DC3C775"/>
    <w:rsid w:val="008028BC"/>
  </w:style>
  <w:style w:type="paragraph" w:customStyle="1" w:styleId="746AD2BAAC754C0FAB1D47BC30E3063D">
    <w:name w:val="746AD2BAAC754C0FAB1D47BC30E3063D"/>
    <w:rsid w:val="008028BC"/>
  </w:style>
  <w:style w:type="paragraph" w:customStyle="1" w:styleId="C72FFB55F3E746149632E17FE18422A2">
    <w:name w:val="C72FFB55F3E746149632E17FE18422A2"/>
    <w:rsid w:val="008028BC"/>
  </w:style>
  <w:style w:type="paragraph" w:customStyle="1" w:styleId="27C2AF5CE3DF4FFD94A53BFE1EE60DD4">
    <w:name w:val="27C2AF5CE3DF4FFD94A53BFE1EE60DD4"/>
    <w:rsid w:val="008028BC"/>
  </w:style>
  <w:style w:type="paragraph" w:customStyle="1" w:styleId="770FC56768124D2C824CAE329866E0BD">
    <w:name w:val="770FC56768124D2C824CAE329866E0BD"/>
    <w:rsid w:val="008028BC"/>
  </w:style>
  <w:style w:type="paragraph" w:customStyle="1" w:styleId="C9D0AF47549C4B69A2D8923F44A40F5C">
    <w:name w:val="C9D0AF47549C4B69A2D8923F44A40F5C"/>
    <w:rsid w:val="008028BC"/>
  </w:style>
  <w:style w:type="paragraph" w:customStyle="1" w:styleId="20E048127A0A4E8DBC9D8F3D03A43131">
    <w:name w:val="20E048127A0A4E8DBC9D8F3D03A43131"/>
    <w:rsid w:val="008028BC"/>
  </w:style>
  <w:style w:type="paragraph" w:customStyle="1" w:styleId="8FF86CACAB63449D80DCF511A5898999">
    <w:name w:val="8FF86CACAB63449D80DCF511A5898999"/>
    <w:rsid w:val="008028BC"/>
  </w:style>
  <w:style w:type="paragraph" w:customStyle="1" w:styleId="5207EE1B503549C287E03DF4E7E255FB">
    <w:name w:val="5207EE1B503549C287E03DF4E7E255FB"/>
    <w:rsid w:val="008028BC"/>
  </w:style>
  <w:style w:type="paragraph" w:customStyle="1" w:styleId="9BF4AC81E6CE414C8EB341B08F6D8C00">
    <w:name w:val="9BF4AC81E6CE414C8EB341B08F6D8C00"/>
    <w:rsid w:val="008028BC"/>
  </w:style>
  <w:style w:type="paragraph" w:customStyle="1" w:styleId="58E9147F7CE643A99681957BFF534B25">
    <w:name w:val="58E9147F7CE643A99681957BFF534B25"/>
    <w:rsid w:val="008028BC"/>
  </w:style>
  <w:style w:type="paragraph" w:customStyle="1" w:styleId="AB32A44C46C34E20A9788487DD63E1A4">
    <w:name w:val="AB32A44C46C34E20A9788487DD63E1A4"/>
    <w:rsid w:val="008028BC"/>
  </w:style>
  <w:style w:type="paragraph" w:customStyle="1" w:styleId="4C0DB47C21E04A0F9CBA7CD9239D43D2">
    <w:name w:val="4C0DB47C21E04A0F9CBA7CD9239D43D2"/>
    <w:rsid w:val="008028BC"/>
  </w:style>
  <w:style w:type="paragraph" w:customStyle="1" w:styleId="4713347766C04A50AB6BB41DC603F666">
    <w:name w:val="4713347766C04A50AB6BB41DC603F666"/>
    <w:rsid w:val="008028BC"/>
  </w:style>
  <w:style w:type="paragraph" w:customStyle="1" w:styleId="CF3DB335EDDC4E39882FDB7D315F9A3A">
    <w:name w:val="CF3DB335EDDC4E39882FDB7D315F9A3A"/>
    <w:rsid w:val="008028BC"/>
  </w:style>
  <w:style w:type="paragraph" w:customStyle="1" w:styleId="1D017201A91446BCA36B27E4B2954524">
    <w:name w:val="1D017201A91446BCA36B27E4B2954524"/>
    <w:rsid w:val="008028BC"/>
  </w:style>
  <w:style w:type="paragraph" w:customStyle="1" w:styleId="44FA3FEE293B4AD19CACCA9D2F0F1A4F">
    <w:name w:val="44FA3FEE293B4AD19CACCA9D2F0F1A4F"/>
    <w:rsid w:val="008028BC"/>
  </w:style>
  <w:style w:type="paragraph" w:customStyle="1" w:styleId="D107A0AAD3E84164BBCBEDF21D2645A8">
    <w:name w:val="D107A0AAD3E84164BBCBEDF21D2645A8"/>
    <w:rsid w:val="008028BC"/>
  </w:style>
  <w:style w:type="paragraph" w:customStyle="1" w:styleId="EBA43BCCDACD48E4B65907F33F281B60">
    <w:name w:val="EBA43BCCDACD48E4B65907F33F281B60"/>
    <w:rsid w:val="008028BC"/>
  </w:style>
  <w:style w:type="paragraph" w:customStyle="1" w:styleId="001017F90FCF4AE59C4438B56FBE9BCF">
    <w:name w:val="001017F90FCF4AE59C4438B56FBE9BCF"/>
    <w:rsid w:val="008028BC"/>
  </w:style>
  <w:style w:type="paragraph" w:customStyle="1" w:styleId="A3F11D0B665B4FFE830B3C6F4AE7CE5C">
    <w:name w:val="A3F11D0B665B4FFE830B3C6F4AE7CE5C"/>
    <w:rsid w:val="00802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F2DE-0FEE-4910-A89E-7E03BC15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4402</Words>
  <Characters>25095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2/100412/904820/56/1</vt:lpstr>
    </vt:vector>
  </TitlesOfParts>
  <Company>Tradicia</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2/100412/904820/56/1</dc:title>
  <dc:creator>darias</dc:creator>
  <cp:lastModifiedBy>Кострикина Ольга Юрьевна</cp:lastModifiedBy>
  <cp:revision>2</cp:revision>
  <cp:lastPrinted>2018-10-22T12:54:00Z</cp:lastPrinted>
  <dcterms:created xsi:type="dcterms:W3CDTF">2021-01-13T11:53:00Z</dcterms:created>
  <dcterms:modified xsi:type="dcterms:W3CDTF">2021-01-13T11:53:00Z</dcterms:modified>
</cp:coreProperties>
</file>